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16B" w:rsidRDefault="0071516B" w:rsidP="00977D3F">
      <w:pPr>
        <w:shd w:val="clear" w:color="auto" w:fill="FFFFFF"/>
        <w:autoSpaceDE w:val="0"/>
        <w:autoSpaceDN w:val="0"/>
        <w:adjustRightInd w:val="0"/>
        <w:jc w:val="center"/>
        <w:rPr>
          <w:b/>
          <w:sz w:val="28"/>
          <w:szCs w:val="28"/>
        </w:rPr>
      </w:pPr>
    </w:p>
    <w:p w:rsidR="00046BED" w:rsidRDefault="00046BED" w:rsidP="00977D3F">
      <w:pPr>
        <w:shd w:val="clear" w:color="auto" w:fill="FFFFFF"/>
        <w:autoSpaceDE w:val="0"/>
        <w:autoSpaceDN w:val="0"/>
        <w:adjustRightInd w:val="0"/>
        <w:jc w:val="center"/>
        <w:rPr>
          <w:b/>
          <w:sz w:val="28"/>
          <w:szCs w:val="28"/>
        </w:rPr>
      </w:pPr>
    </w:p>
    <w:p w:rsidR="00046BED" w:rsidRDefault="00046BED" w:rsidP="00977D3F">
      <w:pPr>
        <w:shd w:val="clear" w:color="auto" w:fill="FFFFFF"/>
        <w:autoSpaceDE w:val="0"/>
        <w:autoSpaceDN w:val="0"/>
        <w:adjustRightInd w:val="0"/>
        <w:jc w:val="center"/>
        <w:rPr>
          <w:b/>
          <w:sz w:val="28"/>
          <w:szCs w:val="28"/>
        </w:rPr>
      </w:pPr>
    </w:p>
    <w:p w:rsidR="00046BED" w:rsidRDefault="00046BED" w:rsidP="00977D3F">
      <w:pPr>
        <w:shd w:val="clear" w:color="auto" w:fill="FFFFFF"/>
        <w:autoSpaceDE w:val="0"/>
        <w:autoSpaceDN w:val="0"/>
        <w:adjustRightInd w:val="0"/>
        <w:jc w:val="center"/>
        <w:rPr>
          <w:b/>
          <w:sz w:val="28"/>
          <w:szCs w:val="28"/>
        </w:rPr>
      </w:pPr>
    </w:p>
    <w:p w:rsidR="00046BED" w:rsidRDefault="00046BED" w:rsidP="00977D3F">
      <w:pPr>
        <w:shd w:val="clear" w:color="auto" w:fill="FFFFFF"/>
        <w:autoSpaceDE w:val="0"/>
        <w:autoSpaceDN w:val="0"/>
        <w:adjustRightInd w:val="0"/>
        <w:jc w:val="center"/>
        <w:rPr>
          <w:b/>
          <w:sz w:val="28"/>
          <w:szCs w:val="28"/>
        </w:rPr>
      </w:pPr>
    </w:p>
    <w:p w:rsidR="00046BED" w:rsidRDefault="00046BED" w:rsidP="00977D3F">
      <w:pPr>
        <w:shd w:val="clear" w:color="auto" w:fill="FFFFFF"/>
        <w:autoSpaceDE w:val="0"/>
        <w:autoSpaceDN w:val="0"/>
        <w:adjustRightInd w:val="0"/>
        <w:jc w:val="center"/>
        <w:rPr>
          <w:b/>
          <w:sz w:val="28"/>
          <w:szCs w:val="28"/>
        </w:rPr>
      </w:pPr>
    </w:p>
    <w:p w:rsidR="00046BED" w:rsidRDefault="00046BED" w:rsidP="00977D3F">
      <w:pPr>
        <w:shd w:val="clear" w:color="auto" w:fill="FFFFFF"/>
        <w:autoSpaceDE w:val="0"/>
        <w:autoSpaceDN w:val="0"/>
        <w:adjustRightInd w:val="0"/>
        <w:jc w:val="center"/>
        <w:rPr>
          <w:b/>
          <w:sz w:val="28"/>
          <w:szCs w:val="28"/>
        </w:rPr>
      </w:pPr>
    </w:p>
    <w:p w:rsidR="00046BED" w:rsidRDefault="00046BED" w:rsidP="00977D3F">
      <w:pPr>
        <w:shd w:val="clear" w:color="auto" w:fill="FFFFFF"/>
        <w:autoSpaceDE w:val="0"/>
        <w:autoSpaceDN w:val="0"/>
        <w:adjustRightInd w:val="0"/>
        <w:jc w:val="center"/>
        <w:rPr>
          <w:b/>
          <w:sz w:val="28"/>
          <w:szCs w:val="28"/>
        </w:rPr>
      </w:pPr>
    </w:p>
    <w:p w:rsidR="00046BED" w:rsidRDefault="00046BED" w:rsidP="00977D3F">
      <w:pPr>
        <w:shd w:val="clear" w:color="auto" w:fill="FFFFFF"/>
        <w:autoSpaceDE w:val="0"/>
        <w:autoSpaceDN w:val="0"/>
        <w:adjustRightInd w:val="0"/>
        <w:jc w:val="center"/>
        <w:rPr>
          <w:b/>
          <w:sz w:val="28"/>
          <w:szCs w:val="28"/>
        </w:rPr>
      </w:pPr>
    </w:p>
    <w:p w:rsidR="00046BED" w:rsidRDefault="00046BED" w:rsidP="00977D3F">
      <w:pPr>
        <w:shd w:val="clear" w:color="auto" w:fill="FFFFFF"/>
        <w:autoSpaceDE w:val="0"/>
        <w:autoSpaceDN w:val="0"/>
        <w:adjustRightInd w:val="0"/>
        <w:jc w:val="center"/>
        <w:rPr>
          <w:b/>
          <w:sz w:val="28"/>
          <w:szCs w:val="28"/>
        </w:rPr>
      </w:pPr>
    </w:p>
    <w:p w:rsidR="00046BED" w:rsidRDefault="00046BED" w:rsidP="00977D3F">
      <w:pPr>
        <w:shd w:val="clear" w:color="auto" w:fill="FFFFFF"/>
        <w:autoSpaceDE w:val="0"/>
        <w:autoSpaceDN w:val="0"/>
        <w:adjustRightInd w:val="0"/>
        <w:jc w:val="center"/>
        <w:rPr>
          <w:b/>
          <w:sz w:val="28"/>
          <w:szCs w:val="28"/>
        </w:rPr>
      </w:pPr>
    </w:p>
    <w:p w:rsidR="0071516B" w:rsidRDefault="0071516B" w:rsidP="00977D3F">
      <w:pPr>
        <w:shd w:val="clear" w:color="auto" w:fill="FFFFFF"/>
        <w:autoSpaceDE w:val="0"/>
        <w:autoSpaceDN w:val="0"/>
        <w:adjustRightInd w:val="0"/>
        <w:jc w:val="center"/>
        <w:rPr>
          <w:b/>
          <w:sz w:val="28"/>
          <w:szCs w:val="28"/>
        </w:rPr>
      </w:pPr>
    </w:p>
    <w:p w:rsidR="005542FB" w:rsidRDefault="005542FB" w:rsidP="005542FB">
      <w:pPr>
        <w:jc w:val="both"/>
        <w:rPr>
          <w:sz w:val="28"/>
          <w:szCs w:val="28"/>
        </w:rPr>
      </w:pPr>
      <w:r>
        <w:rPr>
          <w:sz w:val="28"/>
          <w:szCs w:val="28"/>
          <w:u w:val="single"/>
        </w:rPr>
        <w:t xml:space="preserve">         </w:t>
      </w:r>
      <w:r w:rsidRPr="005542FB">
        <w:rPr>
          <w:sz w:val="28"/>
          <w:szCs w:val="28"/>
          <w:u w:val="single"/>
        </w:rPr>
        <w:t>18 января 2017 года</w:t>
      </w:r>
      <w:r>
        <w:rPr>
          <w:sz w:val="28"/>
          <w:szCs w:val="28"/>
          <w:u w:val="single"/>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103</w:t>
      </w:r>
    </w:p>
    <w:p w:rsidR="0071516B" w:rsidRDefault="0071516B" w:rsidP="00977D3F">
      <w:pPr>
        <w:shd w:val="clear" w:color="auto" w:fill="FFFFFF"/>
        <w:autoSpaceDE w:val="0"/>
        <w:autoSpaceDN w:val="0"/>
        <w:adjustRightInd w:val="0"/>
        <w:jc w:val="center"/>
        <w:rPr>
          <w:b/>
          <w:sz w:val="28"/>
          <w:szCs w:val="28"/>
        </w:rPr>
      </w:pPr>
    </w:p>
    <w:p w:rsidR="00D152A3" w:rsidRDefault="00977D3F" w:rsidP="0071516B">
      <w:pPr>
        <w:shd w:val="clear" w:color="auto" w:fill="FFFFFF"/>
        <w:autoSpaceDE w:val="0"/>
        <w:autoSpaceDN w:val="0"/>
        <w:adjustRightInd w:val="0"/>
        <w:jc w:val="center"/>
        <w:rPr>
          <w:b/>
          <w:sz w:val="28"/>
          <w:szCs w:val="28"/>
        </w:rPr>
      </w:pPr>
      <w:r w:rsidRPr="009E1F44">
        <w:rPr>
          <w:b/>
          <w:sz w:val="28"/>
          <w:szCs w:val="28"/>
        </w:rPr>
        <w:t xml:space="preserve">Об утверждении </w:t>
      </w:r>
      <w:r w:rsidRPr="009E1F44">
        <w:rPr>
          <w:b/>
          <w:bCs/>
          <w:sz w:val="28"/>
          <w:szCs w:val="28"/>
        </w:rPr>
        <w:t xml:space="preserve">Порядка обеспечения питанием учащихся  </w:t>
      </w:r>
      <w:r w:rsidRPr="009E1F44">
        <w:rPr>
          <w:b/>
          <w:sz w:val="28"/>
          <w:szCs w:val="28"/>
        </w:rPr>
        <w:t>муниципальных общеобразовательных организаций</w:t>
      </w:r>
      <w:r w:rsidR="0071516B">
        <w:rPr>
          <w:b/>
          <w:sz w:val="28"/>
          <w:szCs w:val="28"/>
        </w:rPr>
        <w:t xml:space="preserve"> </w:t>
      </w:r>
      <w:r w:rsidR="0071516B">
        <w:rPr>
          <w:b/>
          <w:sz w:val="28"/>
          <w:szCs w:val="28"/>
        </w:rPr>
        <w:br/>
      </w:r>
      <w:r w:rsidRPr="009E1F44">
        <w:rPr>
          <w:b/>
          <w:sz w:val="28"/>
          <w:szCs w:val="28"/>
        </w:rPr>
        <w:t>за счет средств местного бюджета</w:t>
      </w:r>
    </w:p>
    <w:p w:rsidR="00AB176E" w:rsidRDefault="00AB176E" w:rsidP="00977D3F">
      <w:pPr>
        <w:jc w:val="center"/>
        <w:rPr>
          <w:b/>
          <w:sz w:val="28"/>
          <w:szCs w:val="28"/>
        </w:rPr>
      </w:pPr>
    </w:p>
    <w:p w:rsidR="00AB176E" w:rsidRDefault="00AB176E" w:rsidP="00977D3F">
      <w:pPr>
        <w:jc w:val="center"/>
        <w:rPr>
          <w:b/>
          <w:sz w:val="28"/>
          <w:szCs w:val="28"/>
        </w:rPr>
      </w:pPr>
    </w:p>
    <w:p w:rsidR="00AB176E" w:rsidRDefault="00AB176E" w:rsidP="00977D3F">
      <w:pPr>
        <w:jc w:val="center"/>
        <w:rPr>
          <w:b/>
          <w:sz w:val="28"/>
          <w:szCs w:val="28"/>
        </w:rPr>
      </w:pPr>
    </w:p>
    <w:p w:rsidR="00977D3F" w:rsidRDefault="00977D3F" w:rsidP="00836C18">
      <w:pPr>
        <w:pStyle w:val="ConsPlusNormal"/>
        <w:spacing w:line="360" w:lineRule="auto"/>
        <w:ind w:firstLine="709"/>
        <w:jc w:val="both"/>
        <w:rPr>
          <w:rFonts w:ascii="Times New Roman" w:hAnsi="Times New Roman" w:cs="Times New Roman"/>
          <w:sz w:val="28"/>
          <w:szCs w:val="28"/>
        </w:rPr>
      </w:pPr>
      <w:proofErr w:type="gramStart"/>
      <w:r w:rsidRPr="00836C18">
        <w:rPr>
          <w:rFonts w:ascii="Times New Roman" w:hAnsi="Times New Roman" w:cs="Times New Roman"/>
          <w:sz w:val="28"/>
          <w:szCs w:val="28"/>
        </w:rPr>
        <w:t xml:space="preserve">В соответствии с пунктом 4 статьи 37 Федерального закона от </w:t>
      </w:r>
      <w:r w:rsidR="00AB176E">
        <w:rPr>
          <w:rFonts w:ascii="Times New Roman" w:hAnsi="Times New Roman" w:cs="Times New Roman"/>
          <w:sz w:val="28"/>
          <w:szCs w:val="28"/>
        </w:rPr>
        <w:br/>
      </w:r>
      <w:r w:rsidRPr="00836C18">
        <w:rPr>
          <w:rFonts w:ascii="Times New Roman" w:hAnsi="Times New Roman" w:cs="Times New Roman"/>
          <w:sz w:val="28"/>
          <w:szCs w:val="28"/>
        </w:rPr>
        <w:t xml:space="preserve">29 декабря 2012 года № 273-ФЗ «Об образовании в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00836C18" w:rsidRPr="00D642A1">
        <w:rPr>
          <w:rFonts w:ascii="Times New Roman" w:hAnsi="Times New Roman" w:cs="Times New Roman"/>
          <w:sz w:val="28"/>
          <w:szCs w:val="28"/>
        </w:rPr>
        <w:t>во исполнение пункта 1.3 решения Совета муниципального образования городского округа «Усинск» от 15 декабря 2016 года №</w:t>
      </w:r>
      <w:r w:rsidR="00D642A1" w:rsidRPr="00D642A1">
        <w:rPr>
          <w:rFonts w:ascii="Times New Roman" w:hAnsi="Times New Roman" w:cs="Times New Roman"/>
          <w:sz w:val="28"/>
          <w:szCs w:val="28"/>
        </w:rPr>
        <w:t xml:space="preserve"> 84</w:t>
      </w:r>
      <w:r w:rsidR="00836C18" w:rsidRPr="00D642A1">
        <w:rPr>
          <w:rFonts w:ascii="Times New Roman" w:hAnsi="Times New Roman" w:cs="Times New Roman"/>
          <w:sz w:val="28"/>
          <w:szCs w:val="28"/>
        </w:rPr>
        <w:t xml:space="preserve"> «Об  обеспечении</w:t>
      </w:r>
      <w:r w:rsidR="00836C18" w:rsidRPr="00836C18">
        <w:rPr>
          <w:rFonts w:ascii="Times New Roman" w:hAnsi="Times New Roman" w:cs="Times New Roman"/>
          <w:sz w:val="28"/>
          <w:szCs w:val="28"/>
        </w:rPr>
        <w:t xml:space="preserve"> питанием учащихся муниципальных общеобразовательных</w:t>
      </w:r>
      <w:proofErr w:type="gramEnd"/>
      <w:r w:rsidR="00836C18" w:rsidRPr="00836C18">
        <w:rPr>
          <w:rFonts w:ascii="Times New Roman" w:hAnsi="Times New Roman" w:cs="Times New Roman"/>
          <w:sz w:val="28"/>
          <w:szCs w:val="28"/>
        </w:rPr>
        <w:t xml:space="preserve"> организаций за счёт средств местного бюджета</w:t>
      </w:r>
      <w:r w:rsidR="00621D22">
        <w:rPr>
          <w:rFonts w:ascii="Times New Roman" w:hAnsi="Times New Roman" w:cs="Times New Roman"/>
          <w:sz w:val="28"/>
          <w:szCs w:val="28"/>
        </w:rPr>
        <w:t>»</w:t>
      </w:r>
      <w:r w:rsidR="00836C18" w:rsidRPr="00836C18">
        <w:rPr>
          <w:rFonts w:ascii="Times New Roman" w:hAnsi="Times New Roman" w:cs="Times New Roman"/>
          <w:sz w:val="28"/>
          <w:szCs w:val="28"/>
        </w:rPr>
        <w:t xml:space="preserve">, </w:t>
      </w:r>
      <w:r w:rsidRPr="00836C18">
        <w:rPr>
          <w:rFonts w:ascii="Times New Roman" w:hAnsi="Times New Roman" w:cs="Times New Roman"/>
          <w:sz w:val="28"/>
          <w:szCs w:val="28"/>
        </w:rPr>
        <w:t xml:space="preserve">на основании </w:t>
      </w:r>
      <w:r w:rsidR="00836C18" w:rsidRPr="00836C18">
        <w:rPr>
          <w:rFonts w:ascii="Times New Roman" w:hAnsi="Times New Roman" w:cs="Times New Roman"/>
          <w:sz w:val="28"/>
          <w:szCs w:val="28"/>
        </w:rPr>
        <w:t>с</w:t>
      </w:r>
      <w:r w:rsidRPr="00836C18">
        <w:rPr>
          <w:rFonts w:ascii="Times New Roman" w:hAnsi="Times New Roman" w:cs="Times New Roman"/>
          <w:sz w:val="28"/>
          <w:szCs w:val="28"/>
        </w:rPr>
        <w:t>татьи</w:t>
      </w:r>
      <w:r w:rsidR="00836C18" w:rsidRPr="00836C18">
        <w:rPr>
          <w:rFonts w:ascii="Times New Roman" w:hAnsi="Times New Roman" w:cs="Times New Roman"/>
          <w:sz w:val="28"/>
          <w:szCs w:val="28"/>
        </w:rPr>
        <w:t xml:space="preserve"> 50,</w:t>
      </w:r>
      <w:r w:rsidR="00AB176E">
        <w:rPr>
          <w:rFonts w:ascii="Times New Roman" w:hAnsi="Times New Roman" w:cs="Times New Roman"/>
          <w:sz w:val="28"/>
          <w:szCs w:val="28"/>
        </w:rPr>
        <w:t xml:space="preserve"> </w:t>
      </w:r>
      <w:r w:rsidR="00836C18" w:rsidRPr="00836C18">
        <w:rPr>
          <w:rFonts w:ascii="Times New Roman" w:hAnsi="Times New Roman" w:cs="Times New Roman"/>
          <w:sz w:val="28"/>
          <w:szCs w:val="28"/>
        </w:rPr>
        <w:t>53</w:t>
      </w:r>
      <w:r w:rsidRPr="00836C18">
        <w:rPr>
          <w:rFonts w:ascii="Times New Roman" w:hAnsi="Times New Roman" w:cs="Times New Roman"/>
          <w:sz w:val="28"/>
          <w:szCs w:val="28"/>
        </w:rPr>
        <w:t xml:space="preserve"> Устава муниципального образования городского округа «Усинск», в целях реализации социальных гарантий и охраны здоровья учащихся общеобразовательных организаций муниципального образов</w:t>
      </w:r>
      <w:r w:rsidR="00836C18">
        <w:rPr>
          <w:rFonts w:ascii="Times New Roman" w:hAnsi="Times New Roman" w:cs="Times New Roman"/>
          <w:sz w:val="28"/>
          <w:szCs w:val="28"/>
        </w:rPr>
        <w:t>ания городского округа «Усинск»</w:t>
      </w:r>
    </w:p>
    <w:p w:rsidR="00AB176E" w:rsidRDefault="00AB176E" w:rsidP="00AB176E">
      <w:pPr>
        <w:pStyle w:val="ConsPlusNormal"/>
        <w:ind w:firstLine="709"/>
        <w:jc w:val="both"/>
        <w:rPr>
          <w:rFonts w:ascii="Times New Roman" w:hAnsi="Times New Roman" w:cs="Times New Roman"/>
          <w:sz w:val="28"/>
          <w:szCs w:val="28"/>
        </w:rPr>
      </w:pPr>
    </w:p>
    <w:p w:rsidR="00D152A3" w:rsidRDefault="00D152A3" w:rsidP="00AB176E">
      <w:pPr>
        <w:jc w:val="center"/>
        <w:rPr>
          <w:sz w:val="28"/>
          <w:szCs w:val="28"/>
        </w:rPr>
      </w:pPr>
      <w:proofErr w:type="gramStart"/>
      <w:r w:rsidRPr="00C52C4A">
        <w:rPr>
          <w:sz w:val="28"/>
          <w:szCs w:val="28"/>
        </w:rPr>
        <w:t>П</w:t>
      </w:r>
      <w:proofErr w:type="gramEnd"/>
      <w:r w:rsidRPr="00C52C4A">
        <w:rPr>
          <w:sz w:val="28"/>
          <w:szCs w:val="28"/>
        </w:rPr>
        <w:t xml:space="preserve"> О С Т А Н О В Л Я Е Т:</w:t>
      </w:r>
    </w:p>
    <w:p w:rsidR="00AB176E" w:rsidRDefault="00AB176E" w:rsidP="00AB176E">
      <w:pPr>
        <w:jc w:val="center"/>
        <w:rPr>
          <w:sz w:val="28"/>
          <w:szCs w:val="28"/>
        </w:rPr>
      </w:pPr>
    </w:p>
    <w:p w:rsidR="00977D3F" w:rsidRPr="00AB176E" w:rsidRDefault="00977D3F" w:rsidP="00AB176E">
      <w:pPr>
        <w:pStyle w:val="a3"/>
        <w:numPr>
          <w:ilvl w:val="0"/>
          <w:numId w:val="16"/>
        </w:numPr>
        <w:shd w:val="clear" w:color="auto" w:fill="FFFFFF"/>
        <w:tabs>
          <w:tab w:val="left" w:pos="1134"/>
        </w:tabs>
        <w:autoSpaceDE w:val="0"/>
        <w:autoSpaceDN w:val="0"/>
        <w:adjustRightInd w:val="0"/>
        <w:spacing w:line="360" w:lineRule="auto"/>
        <w:ind w:left="0" w:firstLine="709"/>
        <w:jc w:val="both"/>
        <w:rPr>
          <w:bCs/>
          <w:sz w:val="28"/>
          <w:szCs w:val="28"/>
        </w:rPr>
      </w:pPr>
      <w:r w:rsidRPr="00AB176E">
        <w:rPr>
          <w:sz w:val="28"/>
          <w:szCs w:val="28"/>
        </w:rPr>
        <w:t>Утвердить</w:t>
      </w:r>
      <w:r w:rsidRPr="00AB176E">
        <w:rPr>
          <w:bCs/>
          <w:sz w:val="28"/>
          <w:szCs w:val="28"/>
        </w:rPr>
        <w:t xml:space="preserve"> Порядок обеспечения питанием учащихся  муниципальных общеобразовательных организаций за счет средств местного бюджета </w:t>
      </w:r>
      <w:r w:rsidRPr="00AB176E">
        <w:rPr>
          <w:sz w:val="28"/>
          <w:szCs w:val="28"/>
        </w:rPr>
        <w:t xml:space="preserve">(далее - Порядок) согласно приложению. </w:t>
      </w:r>
    </w:p>
    <w:p w:rsidR="00977D3F" w:rsidRPr="00AB176E" w:rsidRDefault="00977D3F" w:rsidP="00AB176E">
      <w:pPr>
        <w:pStyle w:val="a3"/>
        <w:widowControl w:val="0"/>
        <w:numPr>
          <w:ilvl w:val="0"/>
          <w:numId w:val="16"/>
        </w:numPr>
        <w:tabs>
          <w:tab w:val="left" w:pos="1134"/>
        </w:tabs>
        <w:autoSpaceDE w:val="0"/>
        <w:autoSpaceDN w:val="0"/>
        <w:adjustRightInd w:val="0"/>
        <w:spacing w:line="360" w:lineRule="auto"/>
        <w:ind w:left="0" w:firstLine="709"/>
        <w:jc w:val="both"/>
        <w:rPr>
          <w:sz w:val="28"/>
          <w:szCs w:val="28"/>
        </w:rPr>
      </w:pPr>
      <w:r w:rsidRPr="00AB176E">
        <w:rPr>
          <w:sz w:val="28"/>
          <w:szCs w:val="28"/>
        </w:rPr>
        <w:t xml:space="preserve">Управлению образования администрации муниципального </w:t>
      </w:r>
      <w:r w:rsidRPr="00AB176E">
        <w:rPr>
          <w:sz w:val="28"/>
          <w:szCs w:val="28"/>
        </w:rPr>
        <w:lastRenderedPageBreak/>
        <w:t>образования городского округа «Усинск» организовать обеспечение питанием учащихся муниципальных общеобразовательных организаций согласно Порядку.</w:t>
      </w:r>
    </w:p>
    <w:p w:rsidR="00977D3F" w:rsidRPr="00AB176E" w:rsidRDefault="00977D3F" w:rsidP="00AB176E">
      <w:pPr>
        <w:pStyle w:val="a3"/>
        <w:widowControl w:val="0"/>
        <w:numPr>
          <w:ilvl w:val="0"/>
          <w:numId w:val="16"/>
        </w:numPr>
        <w:tabs>
          <w:tab w:val="left" w:pos="1134"/>
        </w:tabs>
        <w:autoSpaceDE w:val="0"/>
        <w:autoSpaceDN w:val="0"/>
        <w:adjustRightInd w:val="0"/>
        <w:spacing w:line="360" w:lineRule="auto"/>
        <w:ind w:left="0" w:firstLine="709"/>
        <w:jc w:val="both"/>
        <w:rPr>
          <w:sz w:val="28"/>
          <w:szCs w:val="28"/>
        </w:rPr>
      </w:pPr>
      <w:proofErr w:type="gramStart"/>
      <w:r w:rsidRPr="00AB176E">
        <w:rPr>
          <w:sz w:val="28"/>
          <w:szCs w:val="28"/>
        </w:rPr>
        <w:t>Контроль за</w:t>
      </w:r>
      <w:proofErr w:type="gramEnd"/>
      <w:r w:rsidRPr="00AB176E">
        <w:rPr>
          <w:sz w:val="28"/>
          <w:szCs w:val="28"/>
        </w:rPr>
        <w:t xml:space="preserve"> исполнением настоящего постановления возложить на заместителя руководителя администрации муниципального образования городского округа «Усинск»  по социальной сфере. </w:t>
      </w:r>
    </w:p>
    <w:p w:rsidR="00977D3F" w:rsidRPr="00AB176E" w:rsidRDefault="00977D3F" w:rsidP="00AB176E">
      <w:pPr>
        <w:pStyle w:val="a3"/>
        <w:widowControl w:val="0"/>
        <w:numPr>
          <w:ilvl w:val="0"/>
          <w:numId w:val="16"/>
        </w:numPr>
        <w:tabs>
          <w:tab w:val="left" w:pos="1134"/>
        </w:tabs>
        <w:autoSpaceDE w:val="0"/>
        <w:autoSpaceDN w:val="0"/>
        <w:adjustRightInd w:val="0"/>
        <w:spacing w:line="360" w:lineRule="auto"/>
        <w:ind w:left="0" w:firstLine="709"/>
        <w:jc w:val="both"/>
        <w:rPr>
          <w:sz w:val="28"/>
          <w:szCs w:val="28"/>
        </w:rPr>
      </w:pPr>
      <w:r w:rsidRPr="00AB176E">
        <w:rPr>
          <w:sz w:val="28"/>
          <w:szCs w:val="28"/>
        </w:rPr>
        <w:t>Настоящее постановление вступает в силу со дня официального опубликования</w:t>
      </w:r>
      <w:r w:rsidRPr="009E1F44">
        <w:t xml:space="preserve"> </w:t>
      </w:r>
      <w:r w:rsidRPr="00AB176E">
        <w:rPr>
          <w:sz w:val="28"/>
          <w:szCs w:val="28"/>
        </w:rPr>
        <w:t>и распространяет свое действие на правоотношения, возникшие с 01 января 2017 года.</w:t>
      </w:r>
    </w:p>
    <w:p w:rsidR="00D152A3" w:rsidRDefault="00D152A3" w:rsidP="00D152A3">
      <w:pPr>
        <w:widowControl w:val="0"/>
        <w:autoSpaceDE w:val="0"/>
        <w:autoSpaceDN w:val="0"/>
        <w:adjustRightInd w:val="0"/>
        <w:spacing w:line="360" w:lineRule="auto"/>
        <w:ind w:firstLine="709"/>
        <w:jc w:val="both"/>
        <w:rPr>
          <w:sz w:val="28"/>
          <w:szCs w:val="28"/>
        </w:rPr>
      </w:pPr>
    </w:p>
    <w:p w:rsidR="00AB176E" w:rsidRDefault="00AB176E" w:rsidP="00D152A3">
      <w:pPr>
        <w:widowControl w:val="0"/>
        <w:autoSpaceDE w:val="0"/>
        <w:autoSpaceDN w:val="0"/>
        <w:adjustRightInd w:val="0"/>
        <w:spacing w:line="360" w:lineRule="auto"/>
        <w:ind w:firstLine="709"/>
        <w:jc w:val="both"/>
        <w:rPr>
          <w:sz w:val="28"/>
          <w:szCs w:val="28"/>
        </w:rPr>
      </w:pPr>
    </w:p>
    <w:p w:rsidR="00D152A3" w:rsidRPr="00986514" w:rsidRDefault="00D152A3" w:rsidP="00D152A3">
      <w:pPr>
        <w:widowControl w:val="0"/>
        <w:autoSpaceDE w:val="0"/>
        <w:autoSpaceDN w:val="0"/>
        <w:adjustRightInd w:val="0"/>
        <w:spacing w:line="360" w:lineRule="auto"/>
        <w:jc w:val="both"/>
        <w:rPr>
          <w:sz w:val="28"/>
          <w:szCs w:val="28"/>
        </w:rPr>
      </w:pPr>
      <w:r w:rsidRPr="00986514">
        <w:rPr>
          <w:sz w:val="28"/>
          <w:szCs w:val="28"/>
        </w:rPr>
        <w:t>Руководитель администрации</w:t>
      </w:r>
      <w:r w:rsidRPr="00986514">
        <w:rPr>
          <w:sz w:val="28"/>
          <w:szCs w:val="28"/>
        </w:rPr>
        <w:tab/>
        <w:t xml:space="preserve">                                              С.Ю. </w:t>
      </w:r>
      <w:proofErr w:type="spellStart"/>
      <w:r w:rsidRPr="00986514">
        <w:rPr>
          <w:sz w:val="28"/>
          <w:szCs w:val="28"/>
        </w:rPr>
        <w:t>Хахалкин</w:t>
      </w:r>
      <w:proofErr w:type="spellEnd"/>
      <w:r w:rsidRPr="00986514">
        <w:rPr>
          <w:b/>
          <w:sz w:val="28"/>
          <w:szCs w:val="28"/>
        </w:rPr>
        <w:t xml:space="preserve"> </w:t>
      </w:r>
    </w:p>
    <w:p w:rsidR="00D152A3" w:rsidRPr="00095D0F" w:rsidRDefault="00D152A3" w:rsidP="00AB176E">
      <w:pPr>
        <w:pStyle w:val="a3"/>
        <w:widowControl w:val="0"/>
        <w:autoSpaceDE w:val="0"/>
        <w:autoSpaceDN w:val="0"/>
        <w:adjustRightInd w:val="0"/>
        <w:ind w:left="4820"/>
        <w:jc w:val="center"/>
        <w:rPr>
          <w:b/>
          <w:sz w:val="28"/>
          <w:szCs w:val="28"/>
        </w:rPr>
      </w:pPr>
      <w:r w:rsidRPr="00095D0F">
        <w:rPr>
          <w:color w:val="000000"/>
          <w:sz w:val="28"/>
          <w:szCs w:val="28"/>
        </w:rPr>
        <w:br w:type="page"/>
      </w:r>
      <w:r w:rsidRPr="00095D0F">
        <w:rPr>
          <w:color w:val="000000"/>
          <w:sz w:val="28"/>
          <w:szCs w:val="28"/>
        </w:rPr>
        <w:lastRenderedPageBreak/>
        <w:t>УТВЕРЖДЕН</w:t>
      </w:r>
    </w:p>
    <w:p w:rsidR="00AB176E" w:rsidRPr="00095D0F" w:rsidRDefault="00D152A3" w:rsidP="00AB176E">
      <w:pPr>
        <w:pStyle w:val="a3"/>
        <w:ind w:left="4820"/>
        <w:jc w:val="center"/>
        <w:rPr>
          <w:color w:val="000000"/>
          <w:sz w:val="28"/>
          <w:szCs w:val="28"/>
        </w:rPr>
      </w:pPr>
      <w:r w:rsidRPr="00095D0F">
        <w:rPr>
          <w:color w:val="000000"/>
          <w:sz w:val="28"/>
          <w:szCs w:val="28"/>
        </w:rPr>
        <w:t xml:space="preserve">постановлением администрации </w:t>
      </w:r>
    </w:p>
    <w:p w:rsidR="00D152A3" w:rsidRPr="00095D0F" w:rsidRDefault="00D152A3" w:rsidP="00AB176E">
      <w:pPr>
        <w:pStyle w:val="a3"/>
        <w:ind w:left="4820"/>
        <w:jc w:val="center"/>
        <w:rPr>
          <w:color w:val="000000"/>
          <w:sz w:val="28"/>
          <w:szCs w:val="28"/>
        </w:rPr>
      </w:pPr>
      <w:r w:rsidRPr="00095D0F">
        <w:rPr>
          <w:color w:val="000000"/>
          <w:sz w:val="28"/>
          <w:szCs w:val="28"/>
        </w:rPr>
        <w:t>городского округа</w:t>
      </w:r>
      <w:r w:rsidR="00AB176E">
        <w:rPr>
          <w:color w:val="000000"/>
          <w:sz w:val="28"/>
          <w:szCs w:val="28"/>
        </w:rPr>
        <w:t xml:space="preserve"> </w:t>
      </w:r>
      <w:r w:rsidRPr="00095D0F">
        <w:rPr>
          <w:color w:val="000000"/>
          <w:sz w:val="28"/>
          <w:szCs w:val="28"/>
        </w:rPr>
        <w:t>«Усинск»</w:t>
      </w:r>
    </w:p>
    <w:p w:rsidR="00D152A3" w:rsidRPr="00095D0F" w:rsidRDefault="00D152A3" w:rsidP="00AB176E">
      <w:pPr>
        <w:pStyle w:val="a3"/>
        <w:ind w:left="4820"/>
        <w:jc w:val="center"/>
        <w:rPr>
          <w:color w:val="000000"/>
          <w:sz w:val="28"/>
          <w:szCs w:val="28"/>
        </w:rPr>
      </w:pPr>
      <w:r w:rsidRPr="00095D0F">
        <w:rPr>
          <w:color w:val="000000"/>
          <w:sz w:val="28"/>
          <w:szCs w:val="28"/>
        </w:rPr>
        <w:t xml:space="preserve">от </w:t>
      </w:r>
      <w:r w:rsidR="005542FB">
        <w:rPr>
          <w:color w:val="000000"/>
          <w:sz w:val="28"/>
          <w:szCs w:val="28"/>
        </w:rPr>
        <w:t>18 января</w:t>
      </w:r>
      <w:r w:rsidRPr="00095D0F">
        <w:rPr>
          <w:color w:val="000000"/>
          <w:sz w:val="28"/>
          <w:szCs w:val="28"/>
        </w:rPr>
        <w:t xml:space="preserve"> 201</w:t>
      </w:r>
      <w:r w:rsidR="0071516B">
        <w:rPr>
          <w:color w:val="000000"/>
          <w:sz w:val="28"/>
          <w:szCs w:val="28"/>
        </w:rPr>
        <w:t>7</w:t>
      </w:r>
      <w:r w:rsidRPr="00095D0F">
        <w:rPr>
          <w:color w:val="000000"/>
          <w:sz w:val="28"/>
          <w:szCs w:val="28"/>
        </w:rPr>
        <w:t xml:space="preserve"> года</w:t>
      </w:r>
      <w:r w:rsidR="00AB176E">
        <w:rPr>
          <w:color w:val="000000"/>
          <w:sz w:val="28"/>
          <w:szCs w:val="28"/>
        </w:rPr>
        <w:t xml:space="preserve"> №</w:t>
      </w:r>
      <w:r w:rsidR="005542FB">
        <w:rPr>
          <w:color w:val="000000"/>
          <w:sz w:val="28"/>
          <w:szCs w:val="28"/>
        </w:rPr>
        <w:t xml:space="preserve"> 103</w:t>
      </w:r>
    </w:p>
    <w:p w:rsidR="00D152A3" w:rsidRPr="00095D0F" w:rsidRDefault="00D152A3" w:rsidP="00AB176E">
      <w:pPr>
        <w:pStyle w:val="a3"/>
        <w:ind w:left="4820"/>
        <w:jc w:val="center"/>
        <w:rPr>
          <w:color w:val="000000"/>
          <w:sz w:val="28"/>
          <w:szCs w:val="28"/>
        </w:rPr>
      </w:pPr>
      <w:r w:rsidRPr="00095D0F">
        <w:rPr>
          <w:color w:val="000000"/>
          <w:sz w:val="28"/>
          <w:szCs w:val="28"/>
        </w:rPr>
        <w:t>(приложение)</w:t>
      </w:r>
    </w:p>
    <w:p w:rsidR="00977D3F" w:rsidRPr="009E1F44" w:rsidRDefault="00977D3F" w:rsidP="00977D3F">
      <w:pPr>
        <w:pStyle w:val="ConsPlusNormal"/>
        <w:jc w:val="center"/>
        <w:rPr>
          <w:rFonts w:ascii="Times New Roman" w:hAnsi="Times New Roman" w:cs="Times New Roman"/>
          <w:b/>
          <w:sz w:val="24"/>
          <w:szCs w:val="24"/>
        </w:rPr>
      </w:pPr>
    </w:p>
    <w:p w:rsidR="00977D3F" w:rsidRPr="00AB176E" w:rsidRDefault="00977D3F" w:rsidP="00977D3F">
      <w:pPr>
        <w:shd w:val="clear" w:color="auto" w:fill="FFFFFF"/>
        <w:autoSpaceDE w:val="0"/>
        <w:autoSpaceDN w:val="0"/>
        <w:adjustRightInd w:val="0"/>
        <w:jc w:val="center"/>
        <w:rPr>
          <w:sz w:val="28"/>
          <w:szCs w:val="28"/>
        </w:rPr>
      </w:pPr>
      <w:r w:rsidRPr="00AB176E">
        <w:rPr>
          <w:bCs/>
          <w:sz w:val="28"/>
          <w:szCs w:val="28"/>
        </w:rPr>
        <w:t xml:space="preserve">Порядок </w:t>
      </w:r>
      <w:r w:rsidR="00AB176E" w:rsidRPr="00AB176E">
        <w:rPr>
          <w:bCs/>
          <w:sz w:val="28"/>
          <w:szCs w:val="28"/>
        </w:rPr>
        <w:br/>
      </w:r>
      <w:r w:rsidRPr="00AB176E">
        <w:rPr>
          <w:bCs/>
          <w:sz w:val="28"/>
          <w:szCs w:val="28"/>
        </w:rPr>
        <w:t xml:space="preserve">обеспечения </w:t>
      </w:r>
      <w:r w:rsidRPr="00AB176E">
        <w:rPr>
          <w:sz w:val="28"/>
          <w:szCs w:val="28"/>
        </w:rPr>
        <w:t xml:space="preserve">питанием </w:t>
      </w:r>
      <w:r w:rsidRPr="00AB176E">
        <w:rPr>
          <w:bCs/>
          <w:sz w:val="28"/>
          <w:szCs w:val="28"/>
        </w:rPr>
        <w:t xml:space="preserve">учащихся  </w:t>
      </w:r>
      <w:r w:rsidRPr="00AB176E">
        <w:rPr>
          <w:sz w:val="28"/>
          <w:szCs w:val="28"/>
        </w:rPr>
        <w:t>муниципальных общеобразовательных организаций за счет средств местного бюджета</w:t>
      </w:r>
    </w:p>
    <w:p w:rsidR="00977D3F" w:rsidRPr="009E1F44" w:rsidRDefault="00977D3F" w:rsidP="00977D3F">
      <w:pPr>
        <w:jc w:val="both"/>
        <w:rPr>
          <w:sz w:val="28"/>
          <w:szCs w:val="28"/>
        </w:rPr>
      </w:pPr>
    </w:p>
    <w:p w:rsidR="00977D3F" w:rsidRPr="009E1F44" w:rsidRDefault="00977D3F" w:rsidP="00AB176E">
      <w:pPr>
        <w:ind w:firstLine="709"/>
        <w:jc w:val="both"/>
        <w:rPr>
          <w:sz w:val="28"/>
          <w:szCs w:val="28"/>
        </w:rPr>
      </w:pPr>
      <w:r w:rsidRPr="009E1F44">
        <w:rPr>
          <w:sz w:val="28"/>
          <w:szCs w:val="28"/>
        </w:rPr>
        <w:t xml:space="preserve">1. Настоящий порядок обеспечения питанием учащихся муниципальных общеобразовательных организаций за счет средств местного бюджета (далее – </w:t>
      </w:r>
      <w:r w:rsidR="00424D66">
        <w:rPr>
          <w:sz w:val="28"/>
          <w:szCs w:val="28"/>
        </w:rPr>
        <w:t xml:space="preserve"> </w:t>
      </w:r>
      <w:r w:rsidRPr="009E1F44">
        <w:rPr>
          <w:sz w:val="28"/>
          <w:szCs w:val="28"/>
        </w:rPr>
        <w:t>Порядок) определяет механизм предоставления мер социальной поддержки учащимся в виде обеспечения ежедневным горячим питанием в муниципальных общеобразовательных организациях.</w:t>
      </w:r>
    </w:p>
    <w:p w:rsidR="00977D3F" w:rsidRPr="009E1F44" w:rsidRDefault="00977D3F" w:rsidP="00AB176E">
      <w:pPr>
        <w:ind w:firstLine="709"/>
        <w:jc w:val="both"/>
        <w:rPr>
          <w:sz w:val="28"/>
          <w:szCs w:val="28"/>
        </w:rPr>
      </w:pPr>
      <w:r w:rsidRPr="009E1F44">
        <w:rPr>
          <w:sz w:val="28"/>
          <w:szCs w:val="28"/>
        </w:rPr>
        <w:t xml:space="preserve">2. </w:t>
      </w:r>
      <w:proofErr w:type="gramStart"/>
      <w:r w:rsidRPr="00894556">
        <w:rPr>
          <w:sz w:val="28"/>
          <w:szCs w:val="28"/>
        </w:rPr>
        <w:t xml:space="preserve">Питание учащимся предоставляется в соответствии с </w:t>
      </w:r>
      <w:r w:rsidR="00621D22" w:rsidRPr="00894556">
        <w:rPr>
          <w:sz w:val="28"/>
          <w:szCs w:val="28"/>
        </w:rPr>
        <w:t>нормативом</w:t>
      </w:r>
      <w:r w:rsidR="0023214D" w:rsidRPr="00894556">
        <w:rPr>
          <w:sz w:val="28"/>
          <w:szCs w:val="28"/>
        </w:rPr>
        <w:t xml:space="preserve"> (кратностью)</w:t>
      </w:r>
      <w:r w:rsidR="00621D22" w:rsidRPr="00894556">
        <w:rPr>
          <w:sz w:val="28"/>
          <w:szCs w:val="28"/>
        </w:rPr>
        <w:t>, обеспечения питанием учащихся муниципальных общеобразовательных организаций за счёт средств местного бюджета с учётом требований СанПиН 2.4.5.2409-08 «Санитарно-эпидемиологические требования</w:t>
      </w:r>
      <w:r w:rsidR="0023214D" w:rsidRPr="00894556">
        <w:rPr>
          <w:sz w:val="28"/>
          <w:szCs w:val="28"/>
        </w:rPr>
        <w:t xml:space="preserve"> </w:t>
      </w:r>
      <w:r w:rsidR="00621D22" w:rsidRPr="00894556">
        <w:rPr>
          <w:sz w:val="28"/>
          <w:szCs w:val="28"/>
        </w:rPr>
        <w:t>к организации питания обучающихся в общеобразовательных</w:t>
      </w:r>
      <w:r w:rsidR="00621D22" w:rsidRPr="00894556">
        <w:rPr>
          <w:sz w:val="28"/>
          <w:szCs w:val="28"/>
        </w:rPr>
        <w:br/>
        <w:t>учреждениях, учреждениях начального и среднего профессионального образования»</w:t>
      </w:r>
      <w:r w:rsidRPr="00894556">
        <w:rPr>
          <w:sz w:val="28"/>
          <w:szCs w:val="28"/>
        </w:rPr>
        <w:t>, утверждаемым решением Совета муниципального образования</w:t>
      </w:r>
      <w:r w:rsidRPr="009E1F44">
        <w:rPr>
          <w:sz w:val="28"/>
          <w:szCs w:val="28"/>
        </w:rPr>
        <w:t xml:space="preserve"> </w:t>
      </w:r>
      <w:r w:rsidRPr="00D642A1">
        <w:rPr>
          <w:sz w:val="28"/>
          <w:szCs w:val="28"/>
        </w:rPr>
        <w:t>городского округа «Усинск»</w:t>
      </w:r>
      <w:r w:rsidR="00621D22" w:rsidRPr="00D642A1">
        <w:rPr>
          <w:sz w:val="28"/>
          <w:szCs w:val="28"/>
        </w:rPr>
        <w:t xml:space="preserve"> от 15 декабря 2016 года </w:t>
      </w:r>
      <w:r w:rsidR="00D642A1" w:rsidRPr="00D642A1">
        <w:rPr>
          <w:sz w:val="28"/>
          <w:szCs w:val="28"/>
        </w:rPr>
        <w:t xml:space="preserve">№ 84 </w:t>
      </w:r>
      <w:r w:rsidR="00621D22" w:rsidRPr="00D642A1">
        <w:rPr>
          <w:sz w:val="28"/>
          <w:szCs w:val="28"/>
        </w:rPr>
        <w:t>«Об  обеспечении</w:t>
      </w:r>
      <w:r w:rsidR="00621D22" w:rsidRPr="00836C18">
        <w:rPr>
          <w:sz w:val="28"/>
          <w:szCs w:val="28"/>
        </w:rPr>
        <w:t xml:space="preserve"> питанием учащихся муниципальных общеобразовательных</w:t>
      </w:r>
      <w:proofErr w:type="gramEnd"/>
      <w:r w:rsidR="00621D22" w:rsidRPr="00836C18">
        <w:rPr>
          <w:sz w:val="28"/>
          <w:szCs w:val="28"/>
        </w:rPr>
        <w:t xml:space="preserve"> организаций за счёт средств местного бюджета</w:t>
      </w:r>
      <w:r w:rsidR="00621D22">
        <w:rPr>
          <w:sz w:val="28"/>
          <w:szCs w:val="28"/>
        </w:rPr>
        <w:t>»</w:t>
      </w:r>
      <w:r w:rsidR="0023214D">
        <w:rPr>
          <w:sz w:val="28"/>
          <w:szCs w:val="28"/>
        </w:rPr>
        <w:t>.</w:t>
      </w:r>
    </w:p>
    <w:p w:rsidR="00977D3F" w:rsidRDefault="00977D3F" w:rsidP="00AB176E">
      <w:pPr>
        <w:ind w:firstLine="709"/>
        <w:jc w:val="both"/>
        <w:rPr>
          <w:sz w:val="28"/>
          <w:szCs w:val="28"/>
        </w:rPr>
      </w:pPr>
      <w:r w:rsidRPr="009E1F44">
        <w:rPr>
          <w:sz w:val="28"/>
          <w:szCs w:val="28"/>
        </w:rPr>
        <w:t xml:space="preserve">3. Получателями питания за счёт средств местного бюджета являются, установленные решением Совета муниципального образования городского округа «Усинск», следующие категории учащихся муниципальных общеобразовательных организаций: </w:t>
      </w:r>
    </w:p>
    <w:p w:rsidR="00621D22" w:rsidRDefault="00621D22" w:rsidP="00AB176E">
      <w:pPr>
        <w:pStyle w:val="a3"/>
        <w:numPr>
          <w:ilvl w:val="0"/>
          <w:numId w:val="15"/>
        </w:numPr>
        <w:tabs>
          <w:tab w:val="left" w:pos="567"/>
          <w:tab w:val="left" w:pos="1134"/>
          <w:tab w:val="left" w:pos="1701"/>
        </w:tabs>
        <w:autoSpaceDE w:val="0"/>
        <w:autoSpaceDN w:val="0"/>
        <w:adjustRightInd w:val="0"/>
        <w:ind w:left="0" w:firstLine="709"/>
        <w:jc w:val="both"/>
        <w:rPr>
          <w:sz w:val="28"/>
          <w:szCs w:val="28"/>
        </w:rPr>
      </w:pPr>
      <w:r w:rsidRPr="00621D22">
        <w:rPr>
          <w:sz w:val="28"/>
          <w:szCs w:val="28"/>
        </w:rPr>
        <w:t>из семей, не состоящих на учете в Государственном бюджетном учреждении Республики Коми «Центр по предоставлению государственных услуг в сфере социальной защиты населения города Усинска» в качестве малоимущих, но признанных нуждающимися в помощи по актам обследования жилищно-бытовых условий;</w:t>
      </w:r>
    </w:p>
    <w:p w:rsidR="00621D22" w:rsidRDefault="00621D22" w:rsidP="00AB176E">
      <w:pPr>
        <w:pStyle w:val="a3"/>
        <w:numPr>
          <w:ilvl w:val="0"/>
          <w:numId w:val="15"/>
        </w:numPr>
        <w:tabs>
          <w:tab w:val="left" w:pos="567"/>
          <w:tab w:val="left" w:pos="1134"/>
          <w:tab w:val="left" w:pos="1701"/>
        </w:tabs>
        <w:autoSpaceDE w:val="0"/>
        <w:autoSpaceDN w:val="0"/>
        <w:adjustRightInd w:val="0"/>
        <w:ind w:left="0" w:firstLine="709"/>
        <w:jc w:val="both"/>
        <w:rPr>
          <w:sz w:val="28"/>
          <w:szCs w:val="28"/>
        </w:rPr>
      </w:pPr>
      <w:r w:rsidRPr="00621D22">
        <w:rPr>
          <w:sz w:val="28"/>
          <w:szCs w:val="28"/>
        </w:rPr>
        <w:t>из семей, в которых воспитываются дети, оставшиеся без попечения родителей;</w:t>
      </w:r>
    </w:p>
    <w:p w:rsidR="00621D22" w:rsidRDefault="00621D22" w:rsidP="00AB176E">
      <w:pPr>
        <w:pStyle w:val="a3"/>
        <w:numPr>
          <w:ilvl w:val="0"/>
          <w:numId w:val="15"/>
        </w:numPr>
        <w:tabs>
          <w:tab w:val="left" w:pos="567"/>
          <w:tab w:val="left" w:pos="1134"/>
          <w:tab w:val="left" w:pos="1701"/>
        </w:tabs>
        <w:autoSpaceDE w:val="0"/>
        <w:autoSpaceDN w:val="0"/>
        <w:adjustRightInd w:val="0"/>
        <w:ind w:left="0" w:firstLine="709"/>
        <w:jc w:val="both"/>
        <w:rPr>
          <w:sz w:val="28"/>
          <w:szCs w:val="28"/>
        </w:rPr>
      </w:pPr>
      <w:r w:rsidRPr="00621D22">
        <w:rPr>
          <w:sz w:val="28"/>
          <w:szCs w:val="28"/>
        </w:rPr>
        <w:t>из многодетных семей, имеющих пять и более несовершеннолетних детей;</w:t>
      </w:r>
    </w:p>
    <w:p w:rsidR="00621D22" w:rsidRDefault="00621D22" w:rsidP="00AB176E">
      <w:pPr>
        <w:pStyle w:val="a3"/>
        <w:numPr>
          <w:ilvl w:val="0"/>
          <w:numId w:val="15"/>
        </w:numPr>
        <w:tabs>
          <w:tab w:val="left" w:pos="567"/>
          <w:tab w:val="left" w:pos="1134"/>
          <w:tab w:val="left" w:pos="1701"/>
        </w:tabs>
        <w:autoSpaceDE w:val="0"/>
        <w:autoSpaceDN w:val="0"/>
        <w:adjustRightInd w:val="0"/>
        <w:ind w:left="0" w:firstLine="709"/>
        <w:jc w:val="both"/>
        <w:rPr>
          <w:sz w:val="28"/>
          <w:szCs w:val="28"/>
        </w:rPr>
      </w:pPr>
      <w:r w:rsidRPr="00621D22">
        <w:rPr>
          <w:sz w:val="28"/>
          <w:szCs w:val="28"/>
        </w:rPr>
        <w:t>из числа воспитанников Государственного учреждения Республики Коми «Детский дом № 4 для детей-сирот и детей, оставшихся без попечения родителей» г</w:t>
      </w:r>
      <w:proofErr w:type="gramStart"/>
      <w:r w:rsidRPr="00621D22">
        <w:rPr>
          <w:sz w:val="28"/>
          <w:szCs w:val="28"/>
        </w:rPr>
        <w:t>.У</w:t>
      </w:r>
      <w:proofErr w:type="gramEnd"/>
      <w:r w:rsidRPr="00621D22">
        <w:rPr>
          <w:sz w:val="28"/>
          <w:szCs w:val="28"/>
        </w:rPr>
        <w:t>синска;</w:t>
      </w:r>
    </w:p>
    <w:p w:rsidR="00621D22" w:rsidRDefault="00621D22" w:rsidP="00AB176E">
      <w:pPr>
        <w:pStyle w:val="a3"/>
        <w:numPr>
          <w:ilvl w:val="0"/>
          <w:numId w:val="15"/>
        </w:numPr>
        <w:tabs>
          <w:tab w:val="left" w:pos="567"/>
          <w:tab w:val="left" w:pos="1134"/>
          <w:tab w:val="left" w:pos="1701"/>
        </w:tabs>
        <w:autoSpaceDE w:val="0"/>
        <w:autoSpaceDN w:val="0"/>
        <w:adjustRightInd w:val="0"/>
        <w:ind w:left="0" w:firstLine="709"/>
        <w:jc w:val="both"/>
        <w:rPr>
          <w:sz w:val="28"/>
          <w:szCs w:val="28"/>
        </w:rPr>
      </w:pPr>
      <w:r w:rsidRPr="00621D22">
        <w:rPr>
          <w:sz w:val="28"/>
          <w:szCs w:val="28"/>
        </w:rPr>
        <w:t>дет</w:t>
      </w:r>
      <w:r>
        <w:rPr>
          <w:sz w:val="28"/>
          <w:szCs w:val="28"/>
        </w:rPr>
        <w:t>и</w:t>
      </w:r>
      <w:r w:rsidRPr="00621D22">
        <w:rPr>
          <w:sz w:val="28"/>
          <w:szCs w:val="28"/>
        </w:rPr>
        <w:t xml:space="preserve"> с туберкулезной интоксикацией на период лечения и детей, страдающих сахарным диабетом;</w:t>
      </w:r>
    </w:p>
    <w:p w:rsidR="00621D22" w:rsidRDefault="00621D22" w:rsidP="00AB176E">
      <w:pPr>
        <w:pStyle w:val="a3"/>
        <w:numPr>
          <w:ilvl w:val="0"/>
          <w:numId w:val="15"/>
        </w:numPr>
        <w:tabs>
          <w:tab w:val="left" w:pos="567"/>
          <w:tab w:val="left" w:pos="1134"/>
          <w:tab w:val="left" w:pos="1701"/>
        </w:tabs>
        <w:autoSpaceDE w:val="0"/>
        <w:autoSpaceDN w:val="0"/>
        <w:adjustRightInd w:val="0"/>
        <w:ind w:left="0" w:firstLine="709"/>
        <w:jc w:val="both"/>
        <w:rPr>
          <w:sz w:val="28"/>
          <w:szCs w:val="28"/>
        </w:rPr>
      </w:pPr>
      <w:proofErr w:type="gramStart"/>
      <w:r w:rsidRPr="00621D22">
        <w:rPr>
          <w:sz w:val="28"/>
          <w:szCs w:val="28"/>
        </w:rPr>
        <w:lastRenderedPageBreak/>
        <w:t>учащи</w:t>
      </w:r>
      <w:r>
        <w:rPr>
          <w:sz w:val="28"/>
          <w:szCs w:val="28"/>
        </w:rPr>
        <w:t>е</w:t>
      </w:r>
      <w:r w:rsidRPr="00621D22">
        <w:rPr>
          <w:sz w:val="28"/>
          <w:szCs w:val="28"/>
        </w:rPr>
        <w:t>ся с ограниченными возможностями здоровья, обучающихся по адаптированным образовательным программам в общеобразовательных организациях;</w:t>
      </w:r>
      <w:proofErr w:type="gramEnd"/>
    </w:p>
    <w:p w:rsidR="00621D22" w:rsidRDefault="00621D22" w:rsidP="00AB176E">
      <w:pPr>
        <w:pStyle w:val="a3"/>
        <w:numPr>
          <w:ilvl w:val="0"/>
          <w:numId w:val="15"/>
        </w:numPr>
        <w:tabs>
          <w:tab w:val="left" w:pos="567"/>
          <w:tab w:val="left" w:pos="1134"/>
          <w:tab w:val="left" w:pos="1701"/>
        </w:tabs>
        <w:autoSpaceDE w:val="0"/>
        <w:autoSpaceDN w:val="0"/>
        <w:adjustRightInd w:val="0"/>
        <w:ind w:left="0" w:firstLine="709"/>
        <w:jc w:val="both"/>
        <w:rPr>
          <w:sz w:val="28"/>
          <w:szCs w:val="28"/>
        </w:rPr>
      </w:pPr>
      <w:proofErr w:type="gramStart"/>
      <w:r w:rsidRPr="00621D22">
        <w:rPr>
          <w:sz w:val="28"/>
          <w:szCs w:val="28"/>
        </w:rPr>
        <w:t>учащиеся, обучающихся в  общеобразовательных организациях, расположенных в сельской местности;</w:t>
      </w:r>
      <w:proofErr w:type="gramEnd"/>
    </w:p>
    <w:p w:rsidR="00621D22" w:rsidRPr="00621D22" w:rsidRDefault="00621D22" w:rsidP="00AB176E">
      <w:pPr>
        <w:pStyle w:val="a3"/>
        <w:numPr>
          <w:ilvl w:val="0"/>
          <w:numId w:val="15"/>
        </w:numPr>
        <w:tabs>
          <w:tab w:val="left" w:pos="567"/>
          <w:tab w:val="left" w:pos="1134"/>
          <w:tab w:val="left" w:pos="1701"/>
        </w:tabs>
        <w:autoSpaceDE w:val="0"/>
        <w:autoSpaceDN w:val="0"/>
        <w:adjustRightInd w:val="0"/>
        <w:ind w:left="0" w:firstLine="709"/>
        <w:jc w:val="both"/>
        <w:rPr>
          <w:sz w:val="28"/>
          <w:szCs w:val="28"/>
        </w:rPr>
      </w:pPr>
      <w:proofErr w:type="gramStart"/>
      <w:r w:rsidRPr="00621D22">
        <w:rPr>
          <w:sz w:val="28"/>
          <w:szCs w:val="28"/>
        </w:rPr>
        <w:t>учащи</w:t>
      </w:r>
      <w:r>
        <w:rPr>
          <w:sz w:val="28"/>
          <w:szCs w:val="28"/>
        </w:rPr>
        <w:t>е</w:t>
      </w:r>
      <w:r w:rsidRPr="00621D22">
        <w:rPr>
          <w:sz w:val="28"/>
          <w:szCs w:val="28"/>
        </w:rPr>
        <w:t>ся, проживающих в интернатах при общеобразовательных организациях, расположенных в сельской местности</w:t>
      </w:r>
      <w:r>
        <w:rPr>
          <w:sz w:val="28"/>
          <w:szCs w:val="28"/>
        </w:rPr>
        <w:t>.</w:t>
      </w:r>
      <w:proofErr w:type="gramEnd"/>
    </w:p>
    <w:p w:rsidR="0023214D" w:rsidRPr="0023214D" w:rsidRDefault="0023214D" w:rsidP="00AB176E">
      <w:pPr>
        <w:ind w:firstLine="709"/>
        <w:jc w:val="both"/>
        <w:rPr>
          <w:sz w:val="28"/>
          <w:szCs w:val="28"/>
        </w:rPr>
      </w:pPr>
      <w:r w:rsidRPr="005D7FC1">
        <w:rPr>
          <w:sz w:val="28"/>
          <w:szCs w:val="28"/>
        </w:rPr>
        <w:t xml:space="preserve">4. </w:t>
      </w:r>
      <w:proofErr w:type="gramStart"/>
      <w:r w:rsidRPr="005D7FC1">
        <w:rPr>
          <w:sz w:val="28"/>
          <w:szCs w:val="28"/>
        </w:rPr>
        <w:t xml:space="preserve">Расчет стоимости питания включает в себя расходы на приобретение продуктов питания на одного учащегося в день </w:t>
      </w:r>
      <w:r w:rsidR="003201E9" w:rsidRPr="005D7FC1">
        <w:rPr>
          <w:sz w:val="28"/>
          <w:szCs w:val="28"/>
        </w:rPr>
        <w:t xml:space="preserve">с учётом кратности питания </w:t>
      </w:r>
      <w:r w:rsidRPr="005D7FC1">
        <w:rPr>
          <w:sz w:val="28"/>
          <w:szCs w:val="28"/>
        </w:rPr>
        <w:t>в соответствии с СанПиН 2.4.5.2409-08 «Санитарн</w:t>
      </w:r>
      <w:r w:rsidR="003201E9" w:rsidRPr="005D7FC1">
        <w:rPr>
          <w:sz w:val="28"/>
          <w:szCs w:val="28"/>
        </w:rPr>
        <w:t xml:space="preserve">о-эпидемиологические требования </w:t>
      </w:r>
      <w:r w:rsidRPr="005D7FC1">
        <w:rPr>
          <w:sz w:val="28"/>
          <w:szCs w:val="28"/>
        </w:rPr>
        <w:t>к организации питания обучающихся в общеобразовательных</w:t>
      </w:r>
      <w:r w:rsidRPr="005D7FC1">
        <w:rPr>
          <w:sz w:val="28"/>
          <w:szCs w:val="28"/>
        </w:rPr>
        <w:br/>
        <w:t xml:space="preserve">учреждениях, учреждениях начального и среднего профессионального образования» </w:t>
      </w:r>
      <w:r w:rsidR="003201E9" w:rsidRPr="005D7FC1">
        <w:rPr>
          <w:sz w:val="28"/>
          <w:szCs w:val="28"/>
        </w:rPr>
        <w:t xml:space="preserve">по итогам </w:t>
      </w:r>
      <w:r w:rsidRPr="005D7FC1">
        <w:rPr>
          <w:sz w:val="28"/>
          <w:szCs w:val="28"/>
        </w:rPr>
        <w:t>проведения всех конкурсных процедур и требований  Федерального закона от 05 апреля 2013 года № 44-ФЗ «О контрактной</w:t>
      </w:r>
      <w:r w:rsidRPr="0023214D">
        <w:rPr>
          <w:sz w:val="28"/>
          <w:szCs w:val="28"/>
        </w:rPr>
        <w:t xml:space="preserve"> системе</w:t>
      </w:r>
      <w:proofErr w:type="gramEnd"/>
      <w:r w:rsidRPr="0023214D">
        <w:rPr>
          <w:sz w:val="28"/>
          <w:szCs w:val="28"/>
        </w:rPr>
        <w:t xml:space="preserve"> в сфере закупок товаров, работ, услуг для обеспечения государственных и муниципальных нужд».</w:t>
      </w:r>
    </w:p>
    <w:p w:rsidR="0023214D" w:rsidRPr="0023214D" w:rsidRDefault="0023214D" w:rsidP="00AB176E">
      <w:pPr>
        <w:ind w:firstLine="709"/>
        <w:jc w:val="both"/>
        <w:rPr>
          <w:color w:val="2C2C2C"/>
          <w:sz w:val="28"/>
          <w:szCs w:val="28"/>
        </w:rPr>
      </w:pPr>
      <w:r>
        <w:rPr>
          <w:sz w:val="28"/>
          <w:szCs w:val="28"/>
        </w:rPr>
        <w:t>5</w:t>
      </w:r>
      <w:r w:rsidRPr="0023214D">
        <w:rPr>
          <w:sz w:val="28"/>
          <w:szCs w:val="28"/>
        </w:rPr>
        <w:t>. Размер стоимости питания на одного учащегося в расчетном периоде утверждается приказом Управления образования администрации муниципального образования городского округа «Усинск» в зависимости от периодичности проведения конкурсных процедур на поставку продуктов питания, но не реже одного раза в год.</w:t>
      </w:r>
    </w:p>
    <w:p w:rsidR="00977D3F" w:rsidRPr="009E1F44" w:rsidRDefault="0023214D" w:rsidP="00AB176E">
      <w:pPr>
        <w:pStyle w:val="Default"/>
        <w:ind w:firstLine="709"/>
        <w:jc w:val="both"/>
        <w:rPr>
          <w:color w:val="auto"/>
          <w:sz w:val="28"/>
          <w:szCs w:val="28"/>
        </w:rPr>
      </w:pPr>
      <w:r>
        <w:rPr>
          <w:color w:val="auto"/>
          <w:sz w:val="28"/>
          <w:szCs w:val="28"/>
        </w:rPr>
        <w:t>6</w:t>
      </w:r>
      <w:r w:rsidR="00977D3F" w:rsidRPr="009E1F44">
        <w:rPr>
          <w:color w:val="auto"/>
          <w:sz w:val="28"/>
          <w:szCs w:val="28"/>
        </w:rPr>
        <w:t xml:space="preserve">. </w:t>
      </w:r>
      <w:proofErr w:type="gramStart"/>
      <w:r w:rsidR="00977D3F" w:rsidRPr="009E1F44">
        <w:rPr>
          <w:color w:val="auto"/>
          <w:sz w:val="28"/>
          <w:szCs w:val="28"/>
        </w:rPr>
        <w:t>Питание учащимся, указанным в пункт</w:t>
      </w:r>
      <w:r w:rsidR="00424D66">
        <w:rPr>
          <w:color w:val="auto"/>
          <w:sz w:val="28"/>
          <w:szCs w:val="28"/>
        </w:rPr>
        <w:t>е 3</w:t>
      </w:r>
      <w:r w:rsidR="00AB176E">
        <w:rPr>
          <w:color w:val="auto"/>
          <w:sz w:val="28"/>
          <w:szCs w:val="28"/>
        </w:rPr>
        <w:t xml:space="preserve"> </w:t>
      </w:r>
      <w:r w:rsidR="00977D3F" w:rsidRPr="009E1F44">
        <w:rPr>
          <w:color w:val="auto"/>
          <w:sz w:val="28"/>
          <w:szCs w:val="28"/>
        </w:rPr>
        <w:t xml:space="preserve">настоящего Порядка,  предоставляется на основании заявления одного из родителей или иного законного представителя учащегося  (далее - заявители) на имя руководителя общеобразовательной организации по форме согласно приложению 1 к настоящему Порядку и документов согласно перечню документов, подтверждающих право на обеспечение питанием учащихся муниципальных общеобразовательных организаций за счет средств местного бюджета согласно приложению 2 к настоящему Порядку. </w:t>
      </w:r>
      <w:proofErr w:type="gramEnd"/>
    </w:p>
    <w:p w:rsidR="00977D3F" w:rsidRPr="009E1F44" w:rsidRDefault="0023214D" w:rsidP="00AB176E">
      <w:pPr>
        <w:pStyle w:val="Default"/>
        <w:ind w:firstLine="709"/>
        <w:jc w:val="both"/>
        <w:rPr>
          <w:color w:val="auto"/>
          <w:sz w:val="28"/>
          <w:szCs w:val="28"/>
        </w:rPr>
      </w:pPr>
      <w:r>
        <w:rPr>
          <w:color w:val="auto"/>
          <w:sz w:val="28"/>
          <w:szCs w:val="28"/>
        </w:rPr>
        <w:t>7</w:t>
      </w:r>
      <w:r w:rsidR="00977D3F" w:rsidRPr="009E1F44">
        <w:rPr>
          <w:color w:val="auto"/>
          <w:sz w:val="28"/>
          <w:szCs w:val="28"/>
        </w:rPr>
        <w:t xml:space="preserve">. Заявления и документы на предоставление питания принимаются общеобразовательной организацией в течение учебного года. </w:t>
      </w:r>
    </w:p>
    <w:p w:rsidR="00977D3F" w:rsidRPr="009E1F44" w:rsidRDefault="0023214D" w:rsidP="00AB176E">
      <w:pPr>
        <w:pStyle w:val="Default"/>
        <w:ind w:firstLine="709"/>
        <w:jc w:val="both"/>
        <w:rPr>
          <w:color w:val="auto"/>
          <w:sz w:val="28"/>
          <w:szCs w:val="28"/>
        </w:rPr>
      </w:pPr>
      <w:r>
        <w:rPr>
          <w:color w:val="auto"/>
          <w:sz w:val="28"/>
          <w:szCs w:val="28"/>
        </w:rPr>
        <w:t>8</w:t>
      </w:r>
      <w:r w:rsidR="00977D3F" w:rsidRPr="009E1F44">
        <w:rPr>
          <w:color w:val="auto"/>
          <w:sz w:val="28"/>
          <w:szCs w:val="28"/>
        </w:rPr>
        <w:t xml:space="preserve">. В общеобразовательных организациях в целях определения обоснованности обеспечения питанием учащихся за счет средств местного бюджета создается комиссия, численным составом не менее 5 человек.  В состав комиссии входит руководитель общеобразовательной организации, представители из числа педагогических работников и родительской общественности. Состав комиссии утверждается приказом. </w:t>
      </w:r>
    </w:p>
    <w:p w:rsidR="00977D3F" w:rsidRPr="009E1F44" w:rsidRDefault="0023214D" w:rsidP="00AB176E">
      <w:pPr>
        <w:pStyle w:val="Default"/>
        <w:ind w:firstLine="709"/>
        <w:jc w:val="both"/>
        <w:rPr>
          <w:color w:val="auto"/>
          <w:sz w:val="28"/>
          <w:szCs w:val="28"/>
        </w:rPr>
      </w:pPr>
      <w:r>
        <w:rPr>
          <w:color w:val="auto"/>
          <w:sz w:val="28"/>
          <w:szCs w:val="28"/>
        </w:rPr>
        <w:t>9</w:t>
      </w:r>
      <w:r w:rsidR="00977D3F" w:rsidRPr="009E1F44">
        <w:rPr>
          <w:color w:val="auto"/>
          <w:sz w:val="28"/>
          <w:szCs w:val="28"/>
        </w:rPr>
        <w:t xml:space="preserve">. Акт обследования жилищно-бытовых условий семьи согласно приложению 3 к настоящему Порядку составляется классным руководителем с участием социального педагога общеобразовательной организации. </w:t>
      </w:r>
    </w:p>
    <w:p w:rsidR="00977D3F" w:rsidRPr="009E1F44" w:rsidRDefault="0023214D" w:rsidP="00AB176E">
      <w:pPr>
        <w:pStyle w:val="Default"/>
        <w:ind w:firstLine="709"/>
        <w:jc w:val="both"/>
        <w:rPr>
          <w:color w:val="auto"/>
          <w:sz w:val="28"/>
          <w:szCs w:val="28"/>
        </w:rPr>
      </w:pPr>
      <w:r>
        <w:rPr>
          <w:color w:val="auto"/>
          <w:sz w:val="28"/>
          <w:szCs w:val="28"/>
        </w:rPr>
        <w:t>10</w:t>
      </w:r>
      <w:r w:rsidR="00977D3F" w:rsidRPr="009E1F44">
        <w:rPr>
          <w:color w:val="auto"/>
          <w:sz w:val="28"/>
          <w:szCs w:val="28"/>
        </w:rPr>
        <w:t xml:space="preserve">. Комиссия в течение трёх рабочих дней </w:t>
      </w:r>
      <w:proofErr w:type="gramStart"/>
      <w:r w:rsidR="00977D3F" w:rsidRPr="009E1F44">
        <w:rPr>
          <w:color w:val="auto"/>
          <w:sz w:val="28"/>
          <w:szCs w:val="28"/>
        </w:rPr>
        <w:t>с даты подачи</w:t>
      </w:r>
      <w:proofErr w:type="gramEnd"/>
      <w:r w:rsidR="00977D3F" w:rsidRPr="009E1F44">
        <w:rPr>
          <w:color w:val="auto"/>
          <w:sz w:val="28"/>
          <w:szCs w:val="28"/>
        </w:rPr>
        <w:t xml:space="preserve"> заявления рассматривает представленные документы и принимает одно из следующих решений: </w:t>
      </w:r>
    </w:p>
    <w:p w:rsidR="00977D3F" w:rsidRPr="009E1F44" w:rsidRDefault="00977D3F" w:rsidP="00AB176E">
      <w:pPr>
        <w:pStyle w:val="Default"/>
        <w:ind w:firstLine="709"/>
        <w:jc w:val="both"/>
        <w:rPr>
          <w:color w:val="auto"/>
          <w:sz w:val="28"/>
          <w:szCs w:val="28"/>
        </w:rPr>
      </w:pPr>
      <w:r w:rsidRPr="009E1F44">
        <w:rPr>
          <w:color w:val="auto"/>
          <w:sz w:val="28"/>
          <w:szCs w:val="28"/>
        </w:rPr>
        <w:t xml:space="preserve">а) о предоставлении питания; </w:t>
      </w:r>
    </w:p>
    <w:p w:rsidR="00977D3F" w:rsidRPr="005D7FC1" w:rsidRDefault="00977D3F" w:rsidP="00AB176E">
      <w:pPr>
        <w:pStyle w:val="Default"/>
        <w:ind w:firstLine="709"/>
        <w:jc w:val="both"/>
        <w:rPr>
          <w:color w:val="auto"/>
          <w:sz w:val="28"/>
          <w:szCs w:val="28"/>
        </w:rPr>
      </w:pPr>
      <w:r w:rsidRPr="009E1F44">
        <w:rPr>
          <w:color w:val="auto"/>
          <w:sz w:val="28"/>
          <w:szCs w:val="28"/>
        </w:rPr>
        <w:lastRenderedPageBreak/>
        <w:t xml:space="preserve">б) об отказе в предоставлении питания (при выявлении оснований для </w:t>
      </w:r>
      <w:r w:rsidRPr="005D7FC1">
        <w:rPr>
          <w:color w:val="auto"/>
          <w:sz w:val="28"/>
          <w:szCs w:val="28"/>
        </w:rPr>
        <w:t xml:space="preserve">отказа в предоставлении питания). </w:t>
      </w:r>
    </w:p>
    <w:p w:rsidR="00977D3F" w:rsidRPr="005D7FC1" w:rsidRDefault="0023214D" w:rsidP="00AB176E">
      <w:pPr>
        <w:pStyle w:val="Default"/>
        <w:ind w:firstLine="709"/>
        <w:jc w:val="both"/>
        <w:rPr>
          <w:color w:val="auto"/>
          <w:sz w:val="28"/>
          <w:szCs w:val="28"/>
        </w:rPr>
      </w:pPr>
      <w:r w:rsidRPr="005D7FC1">
        <w:rPr>
          <w:color w:val="auto"/>
          <w:sz w:val="28"/>
          <w:szCs w:val="28"/>
        </w:rPr>
        <w:t>11</w:t>
      </w:r>
      <w:r w:rsidR="00977D3F" w:rsidRPr="005D7FC1">
        <w:rPr>
          <w:color w:val="auto"/>
          <w:sz w:val="28"/>
          <w:szCs w:val="28"/>
        </w:rPr>
        <w:t xml:space="preserve">. Принятое решение, предусмотренное пунктом </w:t>
      </w:r>
      <w:r w:rsidR="003201E9" w:rsidRPr="005D7FC1">
        <w:rPr>
          <w:color w:val="auto"/>
          <w:sz w:val="28"/>
          <w:szCs w:val="28"/>
        </w:rPr>
        <w:t xml:space="preserve">10 </w:t>
      </w:r>
      <w:r w:rsidR="00977D3F" w:rsidRPr="005D7FC1">
        <w:rPr>
          <w:color w:val="auto"/>
          <w:sz w:val="28"/>
          <w:szCs w:val="28"/>
        </w:rPr>
        <w:t xml:space="preserve">настоящего Порядка, оформляется приказом руководителя общеобразовательной организации (не позднее трёх рабочих дней со дня принятия решения). </w:t>
      </w:r>
    </w:p>
    <w:p w:rsidR="00977D3F" w:rsidRPr="005D7FC1" w:rsidRDefault="00977D3F" w:rsidP="00AB176E">
      <w:pPr>
        <w:pStyle w:val="Default"/>
        <w:ind w:firstLine="709"/>
        <w:jc w:val="both"/>
        <w:rPr>
          <w:color w:val="auto"/>
          <w:sz w:val="28"/>
          <w:szCs w:val="28"/>
        </w:rPr>
      </w:pPr>
      <w:r w:rsidRPr="005D7FC1">
        <w:rPr>
          <w:color w:val="auto"/>
          <w:sz w:val="28"/>
          <w:szCs w:val="28"/>
        </w:rPr>
        <w:t>1</w:t>
      </w:r>
      <w:r w:rsidR="0023214D" w:rsidRPr="005D7FC1">
        <w:rPr>
          <w:color w:val="auto"/>
          <w:sz w:val="28"/>
          <w:szCs w:val="28"/>
        </w:rPr>
        <w:t>2</w:t>
      </w:r>
      <w:r w:rsidRPr="005D7FC1">
        <w:rPr>
          <w:color w:val="auto"/>
          <w:sz w:val="28"/>
          <w:szCs w:val="28"/>
        </w:rPr>
        <w:t xml:space="preserve">. О принятом решении общеобразовательная организация письменно уведомляет заявителя в течение пяти календарных дней со дня издания приказа согласно приложению 4 к настоящему Порядку. </w:t>
      </w:r>
    </w:p>
    <w:p w:rsidR="00977D3F" w:rsidRPr="005D7FC1" w:rsidRDefault="0023214D" w:rsidP="00AB176E">
      <w:pPr>
        <w:ind w:firstLine="709"/>
        <w:jc w:val="both"/>
        <w:rPr>
          <w:rFonts w:eastAsiaTheme="minorHAnsi"/>
          <w:sz w:val="28"/>
          <w:szCs w:val="28"/>
          <w:lang w:eastAsia="en-US"/>
        </w:rPr>
      </w:pPr>
      <w:r w:rsidRPr="005D7FC1">
        <w:rPr>
          <w:rFonts w:eastAsiaTheme="minorHAnsi"/>
          <w:sz w:val="28"/>
          <w:szCs w:val="28"/>
          <w:lang w:eastAsia="en-US"/>
        </w:rPr>
        <w:t>13</w:t>
      </w:r>
      <w:r w:rsidR="00977D3F" w:rsidRPr="005D7FC1">
        <w:rPr>
          <w:rFonts w:eastAsiaTheme="minorHAnsi"/>
          <w:sz w:val="28"/>
          <w:szCs w:val="28"/>
          <w:lang w:eastAsia="en-US"/>
        </w:rPr>
        <w:t xml:space="preserve">. Питание не предоставляется либо прекращается в следующих случаях: </w:t>
      </w:r>
    </w:p>
    <w:p w:rsidR="00977D3F" w:rsidRPr="005D7FC1" w:rsidRDefault="00977D3F" w:rsidP="00AB176E">
      <w:pPr>
        <w:ind w:firstLine="709"/>
        <w:jc w:val="both"/>
        <w:rPr>
          <w:rFonts w:eastAsiaTheme="minorHAnsi"/>
          <w:sz w:val="28"/>
          <w:szCs w:val="28"/>
          <w:lang w:eastAsia="en-US"/>
        </w:rPr>
      </w:pPr>
      <w:r w:rsidRPr="005D7FC1">
        <w:rPr>
          <w:rFonts w:eastAsiaTheme="minorHAnsi"/>
          <w:sz w:val="28"/>
          <w:szCs w:val="28"/>
          <w:lang w:eastAsia="en-US"/>
        </w:rPr>
        <w:t>а) если учащийся не относится к кате</w:t>
      </w:r>
      <w:r w:rsidR="005D7FC1" w:rsidRPr="005D7FC1">
        <w:rPr>
          <w:rFonts w:eastAsiaTheme="minorHAnsi"/>
          <w:sz w:val="28"/>
          <w:szCs w:val="28"/>
          <w:lang w:eastAsia="en-US"/>
        </w:rPr>
        <w:t>гориям, предусмотренным пунктом</w:t>
      </w:r>
      <w:r w:rsidR="007C6579" w:rsidRPr="005D7FC1">
        <w:rPr>
          <w:rFonts w:eastAsiaTheme="minorHAnsi"/>
          <w:sz w:val="28"/>
          <w:szCs w:val="28"/>
          <w:lang w:eastAsia="en-US"/>
        </w:rPr>
        <w:t xml:space="preserve"> 3</w:t>
      </w:r>
      <w:r w:rsidRPr="005D7FC1">
        <w:rPr>
          <w:rFonts w:eastAsiaTheme="minorHAnsi"/>
          <w:sz w:val="28"/>
          <w:szCs w:val="28"/>
          <w:lang w:eastAsia="en-US"/>
        </w:rPr>
        <w:t xml:space="preserve"> настоящего Порядка; </w:t>
      </w:r>
    </w:p>
    <w:p w:rsidR="00977D3F" w:rsidRPr="005D7FC1" w:rsidRDefault="00977D3F" w:rsidP="00AB176E">
      <w:pPr>
        <w:ind w:firstLine="709"/>
        <w:jc w:val="both"/>
        <w:rPr>
          <w:rFonts w:eastAsiaTheme="minorHAnsi"/>
          <w:sz w:val="28"/>
          <w:szCs w:val="28"/>
          <w:lang w:eastAsia="en-US"/>
        </w:rPr>
      </w:pPr>
      <w:r w:rsidRPr="005D7FC1">
        <w:rPr>
          <w:rFonts w:eastAsiaTheme="minorHAnsi"/>
          <w:sz w:val="28"/>
          <w:szCs w:val="28"/>
          <w:lang w:eastAsia="en-US"/>
        </w:rPr>
        <w:t>б) если учащийся выбыл из общеобразовательной организации.</w:t>
      </w:r>
    </w:p>
    <w:p w:rsidR="00977D3F" w:rsidRPr="009E1F44" w:rsidRDefault="00977D3F" w:rsidP="00AB176E">
      <w:pPr>
        <w:ind w:firstLine="709"/>
        <w:jc w:val="both"/>
        <w:rPr>
          <w:sz w:val="28"/>
          <w:szCs w:val="28"/>
        </w:rPr>
      </w:pPr>
      <w:r w:rsidRPr="005D7FC1">
        <w:rPr>
          <w:sz w:val="28"/>
          <w:szCs w:val="28"/>
        </w:rPr>
        <w:t>1</w:t>
      </w:r>
      <w:r w:rsidR="0023214D" w:rsidRPr="005D7FC1">
        <w:rPr>
          <w:sz w:val="28"/>
          <w:szCs w:val="28"/>
        </w:rPr>
        <w:t>4</w:t>
      </w:r>
      <w:r w:rsidRPr="005D7FC1">
        <w:rPr>
          <w:sz w:val="28"/>
          <w:szCs w:val="28"/>
        </w:rPr>
        <w:t>. Обеспечение учащихся питанием за счёт средств местного бюджета осуществляется в дни посещения ими общеобразовательной организации. Денежный</w:t>
      </w:r>
      <w:r w:rsidRPr="009E1F44">
        <w:rPr>
          <w:sz w:val="28"/>
          <w:szCs w:val="28"/>
        </w:rPr>
        <w:t xml:space="preserve"> эквивалент и питание в виде продуктовых наборов (сухих пайков) не предоставляется. </w:t>
      </w:r>
    </w:p>
    <w:p w:rsidR="00977D3F" w:rsidRPr="009E1F44" w:rsidRDefault="00424D66" w:rsidP="00AB176E">
      <w:pPr>
        <w:tabs>
          <w:tab w:val="left" w:pos="7350"/>
        </w:tabs>
        <w:ind w:firstLine="709"/>
        <w:jc w:val="both"/>
        <w:rPr>
          <w:sz w:val="28"/>
          <w:szCs w:val="28"/>
        </w:rPr>
      </w:pPr>
      <w:r>
        <w:rPr>
          <w:sz w:val="28"/>
          <w:szCs w:val="28"/>
        </w:rPr>
        <w:t>1</w:t>
      </w:r>
      <w:r w:rsidR="0023214D">
        <w:rPr>
          <w:sz w:val="28"/>
          <w:szCs w:val="28"/>
        </w:rPr>
        <w:t>5</w:t>
      </w:r>
      <w:r w:rsidR="00977D3F" w:rsidRPr="009E1F44">
        <w:rPr>
          <w:sz w:val="28"/>
          <w:szCs w:val="28"/>
        </w:rPr>
        <w:t>. Общеобразовательная организация вед</w:t>
      </w:r>
      <w:r w:rsidR="00977D3F" w:rsidRPr="009E1F44">
        <w:rPr>
          <w:rFonts w:ascii="Cambria Math" w:hAnsi="Cambria Math" w:cs="Cambria Math"/>
          <w:sz w:val="28"/>
          <w:szCs w:val="28"/>
        </w:rPr>
        <w:t>ё</w:t>
      </w:r>
      <w:r w:rsidR="00977D3F" w:rsidRPr="009E1F44">
        <w:rPr>
          <w:sz w:val="28"/>
          <w:szCs w:val="28"/>
        </w:rPr>
        <w:t>т ежедневный уч</w:t>
      </w:r>
      <w:r w:rsidR="00977D3F" w:rsidRPr="009E1F44">
        <w:rPr>
          <w:rFonts w:ascii="Cambria Math" w:hAnsi="Cambria Math" w:cs="Cambria Math"/>
          <w:sz w:val="28"/>
          <w:szCs w:val="28"/>
        </w:rPr>
        <w:t>ё</w:t>
      </w:r>
      <w:r w:rsidR="00977D3F" w:rsidRPr="009E1F44">
        <w:rPr>
          <w:sz w:val="28"/>
          <w:szCs w:val="28"/>
        </w:rPr>
        <w:t>т фактически полученного учащимися питания за сч</w:t>
      </w:r>
      <w:r w:rsidR="00977D3F" w:rsidRPr="009E1F44">
        <w:rPr>
          <w:rFonts w:ascii="Cambria Math" w:hAnsi="Cambria Math" w:cs="Cambria Math"/>
          <w:sz w:val="28"/>
          <w:szCs w:val="28"/>
        </w:rPr>
        <w:t>ё</w:t>
      </w:r>
      <w:r w:rsidR="00977D3F" w:rsidRPr="009E1F44">
        <w:rPr>
          <w:sz w:val="28"/>
          <w:szCs w:val="28"/>
        </w:rPr>
        <w:t>т средств местного бюджета.</w:t>
      </w:r>
    </w:p>
    <w:p w:rsidR="00977D3F" w:rsidRPr="009E1F44" w:rsidRDefault="00424D66" w:rsidP="00AB176E">
      <w:pPr>
        <w:tabs>
          <w:tab w:val="left" w:pos="7350"/>
        </w:tabs>
        <w:ind w:firstLine="709"/>
        <w:jc w:val="both"/>
        <w:rPr>
          <w:sz w:val="28"/>
          <w:szCs w:val="28"/>
        </w:rPr>
      </w:pPr>
      <w:r>
        <w:rPr>
          <w:sz w:val="28"/>
          <w:szCs w:val="28"/>
        </w:rPr>
        <w:t>1</w:t>
      </w:r>
      <w:r w:rsidR="0023214D">
        <w:rPr>
          <w:sz w:val="28"/>
          <w:szCs w:val="28"/>
        </w:rPr>
        <w:t>6</w:t>
      </w:r>
      <w:r w:rsidR="00977D3F" w:rsidRPr="009E1F44">
        <w:rPr>
          <w:sz w:val="28"/>
          <w:szCs w:val="28"/>
        </w:rPr>
        <w:t xml:space="preserve">. </w:t>
      </w:r>
      <w:proofErr w:type="gramStart"/>
      <w:r w:rsidR="00977D3F" w:rsidRPr="009E1F44">
        <w:rPr>
          <w:sz w:val="28"/>
          <w:szCs w:val="28"/>
        </w:rPr>
        <w:t>Общеобразовательная организация ежеквартально до 10 числа месяца следующего за отчетным, предоставляет в Управление образования администрации муниципального образования городского округа «Усинск» (далее – управление образования) отч</w:t>
      </w:r>
      <w:r w:rsidR="00977D3F" w:rsidRPr="009E1F44">
        <w:rPr>
          <w:rFonts w:ascii="Cambria Math" w:hAnsi="Cambria Math" w:cs="Cambria Math"/>
          <w:sz w:val="28"/>
          <w:szCs w:val="28"/>
        </w:rPr>
        <w:t>ё</w:t>
      </w:r>
      <w:r w:rsidR="00977D3F" w:rsidRPr="009E1F44">
        <w:rPr>
          <w:sz w:val="28"/>
          <w:szCs w:val="28"/>
        </w:rPr>
        <w:t>т о расходовании средств бюджета муниципального образования городского округа «Усинск» на предоставление питания учащимся за счет средств местного бюджета по форме согласно приложению 5 к настоящему Порядку.</w:t>
      </w:r>
      <w:proofErr w:type="gramEnd"/>
    </w:p>
    <w:p w:rsidR="00977D3F" w:rsidRPr="009E1F44" w:rsidRDefault="0023214D" w:rsidP="00AB176E">
      <w:pPr>
        <w:ind w:firstLine="709"/>
        <w:jc w:val="both"/>
        <w:rPr>
          <w:sz w:val="28"/>
          <w:szCs w:val="28"/>
        </w:rPr>
      </w:pPr>
      <w:r>
        <w:rPr>
          <w:sz w:val="28"/>
          <w:szCs w:val="28"/>
        </w:rPr>
        <w:t>1</w:t>
      </w:r>
      <w:r w:rsidR="007013DA">
        <w:rPr>
          <w:sz w:val="28"/>
          <w:szCs w:val="28"/>
        </w:rPr>
        <w:t>7</w:t>
      </w:r>
      <w:r>
        <w:rPr>
          <w:sz w:val="28"/>
          <w:szCs w:val="28"/>
        </w:rPr>
        <w:t>.</w:t>
      </w:r>
      <w:r w:rsidR="00977D3F" w:rsidRPr="009E1F44">
        <w:rPr>
          <w:sz w:val="28"/>
          <w:szCs w:val="28"/>
        </w:rPr>
        <w:t xml:space="preserve"> Средства, выделяемые на организацию питания учащихся, являются целевыми и не могут быть использованы по иному назначению.</w:t>
      </w:r>
    </w:p>
    <w:p w:rsidR="00977D3F" w:rsidRPr="009E1F44" w:rsidRDefault="007013DA" w:rsidP="00AB176E">
      <w:pPr>
        <w:tabs>
          <w:tab w:val="left" w:pos="7350"/>
        </w:tabs>
        <w:ind w:firstLine="709"/>
        <w:jc w:val="both"/>
        <w:rPr>
          <w:sz w:val="28"/>
          <w:szCs w:val="28"/>
        </w:rPr>
      </w:pPr>
      <w:r>
        <w:rPr>
          <w:sz w:val="28"/>
          <w:szCs w:val="28"/>
        </w:rPr>
        <w:t>18</w:t>
      </w:r>
      <w:r w:rsidR="00977D3F">
        <w:rPr>
          <w:sz w:val="28"/>
          <w:szCs w:val="28"/>
        </w:rPr>
        <w:t xml:space="preserve">. </w:t>
      </w:r>
      <w:proofErr w:type="gramStart"/>
      <w:r w:rsidR="00977D3F" w:rsidRPr="009E1F44">
        <w:rPr>
          <w:sz w:val="28"/>
          <w:szCs w:val="28"/>
        </w:rPr>
        <w:t>В случае неисполнения или ненадлежащего исполнения общеобразовательной организацией обязательств по целевому использованию средств местного бюджета, представленных для обеспечения питанием учащихся, установления факта представления общеобразовательной организацией ложных либо намеренно искаженных сведений, непредставления общеобразовательной организацией отчета о расходовании средств местного бюджета, для обеспечения питанием учащихся, руководитель общеобразовательной организации обеспечивает возврат средств в бюджет муниципального образования городского округа «Усинск».</w:t>
      </w:r>
      <w:proofErr w:type="gramEnd"/>
    </w:p>
    <w:p w:rsidR="00424D66" w:rsidRDefault="00424D66" w:rsidP="00977D3F">
      <w:pPr>
        <w:jc w:val="both"/>
        <w:rPr>
          <w:sz w:val="28"/>
          <w:szCs w:val="28"/>
        </w:rPr>
      </w:pPr>
    </w:p>
    <w:p w:rsidR="00424D66" w:rsidRDefault="00424D66" w:rsidP="00977D3F">
      <w:pPr>
        <w:jc w:val="both"/>
        <w:rPr>
          <w:sz w:val="28"/>
          <w:szCs w:val="28"/>
        </w:rPr>
      </w:pPr>
    </w:p>
    <w:p w:rsidR="00424D66" w:rsidRDefault="00424D66" w:rsidP="00977D3F">
      <w:pPr>
        <w:jc w:val="both"/>
        <w:rPr>
          <w:sz w:val="28"/>
          <w:szCs w:val="28"/>
        </w:rPr>
      </w:pPr>
    </w:p>
    <w:p w:rsidR="00424D66" w:rsidRDefault="00424D66" w:rsidP="00977D3F">
      <w:pPr>
        <w:jc w:val="both"/>
        <w:rPr>
          <w:sz w:val="28"/>
          <w:szCs w:val="28"/>
        </w:rPr>
      </w:pPr>
    </w:p>
    <w:p w:rsidR="00424D66" w:rsidRDefault="00424D66" w:rsidP="00977D3F">
      <w:pPr>
        <w:jc w:val="both"/>
        <w:rPr>
          <w:sz w:val="28"/>
          <w:szCs w:val="28"/>
        </w:rPr>
      </w:pPr>
    </w:p>
    <w:p w:rsidR="0071516B" w:rsidRDefault="0071516B" w:rsidP="00977D3F">
      <w:pPr>
        <w:jc w:val="both"/>
        <w:rPr>
          <w:sz w:val="28"/>
          <w:szCs w:val="28"/>
        </w:rPr>
      </w:pPr>
    </w:p>
    <w:p w:rsidR="0071516B" w:rsidRDefault="0071516B" w:rsidP="00977D3F">
      <w:pPr>
        <w:jc w:val="both"/>
        <w:rPr>
          <w:sz w:val="28"/>
          <w:szCs w:val="28"/>
        </w:rPr>
      </w:pPr>
    </w:p>
    <w:p w:rsidR="00AB176E" w:rsidRDefault="00AB176E" w:rsidP="00AB176E">
      <w:pPr>
        <w:pStyle w:val="Default"/>
        <w:ind w:left="4111"/>
        <w:jc w:val="center"/>
        <w:rPr>
          <w:bCs/>
        </w:rPr>
      </w:pPr>
      <w:r w:rsidRPr="00AB176E">
        <w:rPr>
          <w:color w:val="auto"/>
        </w:rPr>
        <w:lastRenderedPageBreak/>
        <w:t xml:space="preserve">Приложение </w:t>
      </w:r>
      <w:r>
        <w:rPr>
          <w:color w:val="auto"/>
        </w:rPr>
        <w:t xml:space="preserve">1 к </w:t>
      </w:r>
      <w:r w:rsidRPr="00AB176E">
        <w:rPr>
          <w:bCs/>
        </w:rPr>
        <w:t>Порядку</w:t>
      </w:r>
    </w:p>
    <w:p w:rsidR="00AB176E" w:rsidRPr="00AB176E" w:rsidRDefault="00AB176E" w:rsidP="00AB176E">
      <w:pPr>
        <w:pStyle w:val="Default"/>
        <w:ind w:left="4111"/>
        <w:jc w:val="center"/>
      </w:pPr>
      <w:r w:rsidRPr="00AB176E">
        <w:rPr>
          <w:bCs/>
        </w:rPr>
        <w:t xml:space="preserve">обеспечения </w:t>
      </w:r>
      <w:r w:rsidRPr="00AB176E">
        <w:t xml:space="preserve">питанием </w:t>
      </w:r>
      <w:r w:rsidRPr="00AB176E">
        <w:rPr>
          <w:bCs/>
        </w:rPr>
        <w:t>учащихся</w:t>
      </w:r>
      <w:r>
        <w:rPr>
          <w:bCs/>
        </w:rPr>
        <w:t xml:space="preserve"> </w:t>
      </w:r>
      <w:r w:rsidRPr="00AB176E">
        <w:t>муниципальных общеобразовательных организаций</w:t>
      </w:r>
    </w:p>
    <w:p w:rsidR="00AB176E" w:rsidRPr="00AB176E" w:rsidRDefault="00AB176E" w:rsidP="00AB176E">
      <w:pPr>
        <w:shd w:val="clear" w:color="auto" w:fill="FFFFFF"/>
        <w:autoSpaceDE w:val="0"/>
        <w:autoSpaceDN w:val="0"/>
        <w:adjustRightInd w:val="0"/>
        <w:ind w:left="4111"/>
        <w:jc w:val="center"/>
      </w:pPr>
      <w:r w:rsidRPr="00AB176E">
        <w:t>за счет средств местного бюджета</w:t>
      </w:r>
    </w:p>
    <w:p w:rsidR="00977D3F" w:rsidRPr="009E1F44" w:rsidRDefault="00977D3F" w:rsidP="00977D3F">
      <w:pPr>
        <w:pStyle w:val="Default"/>
        <w:jc w:val="right"/>
        <w:rPr>
          <w:color w:val="auto"/>
          <w:sz w:val="23"/>
          <w:szCs w:val="23"/>
        </w:rPr>
      </w:pPr>
    </w:p>
    <w:p w:rsidR="00977D3F" w:rsidRPr="009E1F44" w:rsidRDefault="00977D3F" w:rsidP="00977D3F">
      <w:pPr>
        <w:pStyle w:val="Default"/>
        <w:jc w:val="right"/>
        <w:rPr>
          <w:color w:val="auto"/>
        </w:rPr>
      </w:pPr>
      <w:r w:rsidRPr="009E1F44">
        <w:rPr>
          <w:color w:val="auto"/>
        </w:rPr>
        <w:t xml:space="preserve">Директору __________________________________ </w:t>
      </w:r>
    </w:p>
    <w:p w:rsidR="00977D3F" w:rsidRDefault="00977D3F" w:rsidP="00977D3F">
      <w:pPr>
        <w:pStyle w:val="Default"/>
        <w:ind w:left="4248"/>
        <w:jc w:val="center"/>
        <w:rPr>
          <w:color w:val="auto"/>
        </w:rPr>
      </w:pPr>
      <w:r w:rsidRPr="00DC3598">
        <w:rPr>
          <w:color w:val="auto"/>
          <w:sz w:val="20"/>
          <w:szCs w:val="20"/>
        </w:rPr>
        <w:t>(наименование общеобразовательной организации)</w:t>
      </w:r>
      <w:r w:rsidRPr="009E1F44">
        <w:rPr>
          <w:color w:val="auto"/>
        </w:rPr>
        <w:t xml:space="preserve">  ____________</w:t>
      </w:r>
      <w:r w:rsidR="00AB176E">
        <w:rPr>
          <w:color w:val="auto"/>
        </w:rPr>
        <w:t>______________________________</w:t>
      </w:r>
    </w:p>
    <w:p w:rsidR="00977D3F" w:rsidRPr="00397431" w:rsidRDefault="00977D3F" w:rsidP="00977D3F">
      <w:pPr>
        <w:pStyle w:val="Default"/>
        <w:ind w:left="4248"/>
        <w:jc w:val="center"/>
        <w:rPr>
          <w:color w:val="auto"/>
          <w:sz w:val="20"/>
          <w:szCs w:val="20"/>
        </w:rPr>
      </w:pPr>
      <w:r w:rsidRPr="00397431">
        <w:rPr>
          <w:color w:val="auto"/>
          <w:sz w:val="20"/>
          <w:szCs w:val="20"/>
        </w:rPr>
        <w:t>(ФИО)</w:t>
      </w:r>
    </w:p>
    <w:p w:rsidR="00977D3F" w:rsidRPr="009E1F44" w:rsidRDefault="00977D3F" w:rsidP="00977D3F">
      <w:pPr>
        <w:pStyle w:val="Default"/>
        <w:jc w:val="right"/>
        <w:rPr>
          <w:color w:val="auto"/>
        </w:rPr>
      </w:pPr>
      <w:r>
        <w:rPr>
          <w:color w:val="auto"/>
        </w:rPr>
        <w:t xml:space="preserve">                                                                  </w:t>
      </w:r>
      <w:r w:rsidRPr="009E1F44">
        <w:rPr>
          <w:color w:val="auto"/>
        </w:rPr>
        <w:t>от    _______________________________</w:t>
      </w:r>
      <w:r>
        <w:rPr>
          <w:color w:val="auto"/>
        </w:rPr>
        <w:t>_________</w:t>
      </w:r>
      <w:r w:rsidRPr="009E1F44">
        <w:rPr>
          <w:color w:val="auto"/>
        </w:rPr>
        <w:t xml:space="preserve"> </w:t>
      </w:r>
    </w:p>
    <w:p w:rsidR="00977D3F" w:rsidRDefault="00977D3F" w:rsidP="00977D3F">
      <w:pPr>
        <w:pStyle w:val="Default"/>
        <w:jc w:val="right"/>
        <w:rPr>
          <w:color w:val="auto"/>
        </w:rPr>
      </w:pPr>
      <w:r>
        <w:rPr>
          <w:color w:val="auto"/>
        </w:rPr>
        <w:t xml:space="preserve">                                                                   </w:t>
      </w:r>
      <w:proofErr w:type="gramStart"/>
      <w:r w:rsidRPr="009E1F44">
        <w:rPr>
          <w:color w:val="auto"/>
        </w:rPr>
        <w:t>проживающего</w:t>
      </w:r>
      <w:proofErr w:type="gramEnd"/>
      <w:r>
        <w:rPr>
          <w:color w:val="auto"/>
        </w:rPr>
        <w:t xml:space="preserve"> по </w:t>
      </w:r>
      <w:r w:rsidRPr="009E1F44">
        <w:rPr>
          <w:color w:val="auto"/>
        </w:rPr>
        <w:t>адресу:</w:t>
      </w:r>
      <w:r>
        <w:rPr>
          <w:color w:val="auto"/>
        </w:rPr>
        <w:t xml:space="preserve">  </w:t>
      </w:r>
      <w:r w:rsidRPr="009E1F44">
        <w:rPr>
          <w:color w:val="auto"/>
        </w:rPr>
        <w:t>_</w:t>
      </w:r>
      <w:r>
        <w:rPr>
          <w:color w:val="auto"/>
        </w:rPr>
        <w:t>___________________</w:t>
      </w:r>
    </w:p>
    <w:p w:rsidR="00977D3F" w:rsidRDefault="00977D3F" w:rsidP="00977D3F">
      <w:pPr>
        <w:pStyle w:val="Default"/>
        <w:jc w:val="right"/>
        <w:rPr>
          <w:color w:val="auto"/>
        </w:rPr>
      </w:pPr>
      <w:r>
        <w:rPr>
          <w:color w:val="auto"/>
        </w:rPr>
        <w:t xml:space="preserve">                                                                   ___________________________________________</w:t>
      </w:r>
    </w:p>
    <w:p w:rsidR="00977D3F" w:rsidRPr="009E1F44" w:rsidRDefault="00977D3F" w:rsidP="00977D3F">
      <w:pPr>
        <w:pStyle w:val="Default"/>
        <w:ind w:left="4956"/>
        <w:jc w:val="center"/>
        <w:rPr>
          <w:color w:val="auto"/>
        </w:rPr>
      </w:pPr>
      <w:r w:rsidRPr="009E1F44">
        <w:rPr>
          <w:color w:val="auto"/>
        </w:rPr>
        <w:t xml:space="preserve">тел.:_____________________________ </w:t>
      </w:r>
    </w:p>
    <w:p w:rsidR="00977D3F" w:rsidRPr="009E1F44" w:rsidRDefault="00977D3F" w:rsidP="00977D3F">
      <w:pPr>
        <w:pStyle w:val="Default"/>
        <w:ind w:left="4956"/>
        <w:jc w:val="center"/>
        <w:rPr>
          <w:color w:val="auto"/>
        </w:rPr>
      </w:pPr>
    </w:p>
    <w:p w:rsidR="00977D3F" w:rsidRPr="009E1F44" w:rsidRDefault="00977D3F" w:rsidP="00977D3F">
      <w:pPr>
        <w:pStyle w:val="Default"/>
        <w:ind w:left="4956"/>
        <w:jc w:val="center"/>
        <w:rPr>
          <w:color w:val="auto"/>
        </w:rPr>
      </w:pPr>
    </w:p>
    <w:p w:rsidR="00977D3F" w:rsidRPr="00AB176E" w:rsidRDefault="00977D3F" w:rsidP="00977D3F">
      <w:pPr>
        <w:pStyle w:val="Default"/>
        <w:jc w:val="center"/>
        <w:rPr>
          <w:color w:val="auto"/>
          <w:sz w:val="28"/>
          <w:szCs w:val="28"/>
        </w:rPr>
      </w:pPr>
      <w:r w:rsidRPr="00AB176E">
        <w:rPr>
          <w:color w:val="auto"/>
          <w:sz w:val="28"/>
          <w:szCs w:val="28"/>
        </w:rPr>
        <w:t xml:space="preserve">Заявление </w:t>
      </w:r>
    </w:p>
    <w:p w:rsidR="00977D3F" w:rsidRPr="009E1F44" w:rsidRDefault="00977D3F" w:rsidP="00977D3F">
      <w:pPr>
        <w:pStyle w:val="Default"/>
        <w:jc w:val="center"/>
        <w:rPr>
          <w:color w:val="auto"/>
        </w:rPr>
      </w:pPr>
    </w:p>
    <w:p w:rsidR="00AB176E" w:rsidRPr="00AB176E" w:rsidRDefault="00977D3F" w:rsidP="00AB176E">
      <w:pPr>
        <w:pStyle w:val="Default"/>
        <w:jc w:val="both"/>
        <w:rPr>
          <w:color w:val="auto"/>
          <w:sz w:val="28"/>
          <w:szCs w:val="28"/>
        </w:rPr>
      </w:pPr>
      <w:r w:rsidRPr="00AB176E">
        <w:rPr>
          <w:color w:val="auto"/>
          <w:sz w:val="28"/>
          <w:szCs w:val="28"/>
        </w:rPr>
        <w:t xml:space="preserve">Прошу обеспечить питанием моего сына (дочь) </w:t>
      </w:r>
    </w:p>
    <w:p w:rsidR="00977D3F" w:rsidRPr="009E1F44" w:rsidRDefault="00977D3F" w:rsidP="00AB176E">
      <w:pPr>
        <w:pStyle w:val="Default"/>
        <w:jc w:val="center"/>
        <w:rPr>
          <w:color w:val="auto"/>
        </w:rPr>
      </w:pPr>
      <w:r w:rsidRPr="009E1F44">
        <w:rPr>
          <w:color w:val="auto"/>
        </w:rPr>
        <w:t>_____________________________________</w:t>
      </w:r>
      <w:r w:rsidR="00AB176E">
        <w:rPr>
          <w:color w:val="auto"/>
        </w:rPr>
        <w:t>_____________________________________</w:t>
      </w:r>
      <w:r w:rsidRPr="009E1F44">
        <w:rPr>
          <w:color w:val="auto"/>
        </w:rPr>
        <w:t xml:space="preserve"> </w:t>
      </w:r>
      <w:r w:rsidRPr="00DC3598">
        <w:rPr>
          <w:color w:val="auto"/>
          <w:sz w:val="20"/>
          <w:szCs w:val="20"/>
        </w:rPr>
        <w:t>(ФИО полностью)</w:t>
      </w:r>
    </w:p>
    <w:p w:rsidR="00977D3F" w:rsidRPr="00AB176E" w:rsidRDefault="00977D3F" w:rsidP="00977D3F">
      <w:pPr>
        <w:pStyle w:val="Default"/>
        <w:jc w:val="both"/>
        <w:rPr>
          <w:color w:val="auto"/>
          <w:sz w:val="28"/>
          <w:szCs w:val="28"/>
        </w:rPr>
      </w:pPr>
      <w:r w:rsidRPr="00AB176E">
        <w:rPr>
          <w:color w:val="auto"/>
          <w:sz w:val="28"/>
          <w:szCs w:val="28"/>
        </w:rPr>
        <w:t>учащегося (учащуюся)</w:t>
      </w:r>
      <w:proofErr w:type="spellStart"/>
      <w:r w:rsidRPr="00AB176E">
        <w:rPr>
          <w:color w:val="auto"/>
          <w:sz w:val="28"/>
          <w:szCs w:val="28"/>
        </w:rPr>
        <w:t>_______класса</w:t>
      </w:r>
      <w:proofErr w:type="spellEnd"/>
      <w:r w:rsidRPr="00AB176E">
        <w:rPr>
          <w:color w:val="auto"/>
          <w:sz w:val="28"/>
          <w:szCs w:val="28"/>
        </w:rPr>
        <w:t xml:space="preserve"> в дни посещения общеобразовательной организации на период с ______ по______ 20__ года за счет средств бюджета муниципального образования городского округа «Усинск» в связи с тем, что он (она) относится к одной из следующих категорий (нужное  подчеркнуть): </w:t>
      </w:r>
    </w:p>
    <w:p w:rsidR="00977D3F" w:rsidRPr="00AB176E" w:rsidRDefault="00977D3F" w:rsidP="00977D3F">
      <w:pPr>
        <w:pStyle w:val="Default"/>
        <w:jc w:val="both"/>
        <w:rPr>
          <w:color w:val="auto"/>
          <w:sz w:val="28"/>
          <w:szCs w:val="28"/>
        </w:rPr>
      </w:pPr>
      <w:r w:rsidRPr="00AB176E">
        <w:rPr>
          <w:color w:val="auto"/>
          <w:sz w:val="28"/>
          <w:szCs w:val="28"/>
        </w:rPr>
        <w:t xml:space="preserve">1) из семей, не состоящих на учете в Государственном бюджетном учреждении Республики Коми «Центр по предоставлению государственных услуг в сфере социальной защиты населения города Усинска» в качестве малоимущих, но признанных нуждающимися в помощи по актам обследования жилищно-бытовых условий; </w:t>
      </w:r>
    </w:p>
    <w:p w:rsidR="00977D3F" w:rsidRPr="00AB176E" w:rsidRDefault="00977D3F" w:rsidP="00977D3F">
      <w:pPr>
        <w:pStyle w:val="Default"/>
        <w:jc w:val="both"/>
        <w:rPr>
          <w:color w:val="auto"/>
          <w:sz w:val="28"/>
          <w:szCs w:val="28"/>
        </w:rPr>
      </w:pPr>
      <w:r w:rsidRPr="00AB176E">
        <w:rPr>
          <w:color w:val="auto"/>
          <w:sz w:val="28"/>
          <w:szCs w:val="28"/>
        </w:rPr>
        <w:t xml:space="preserve">2) из семей, в которых воспитываются дети, оставшиеся без попечения родителей; </w:t>
      </w:r>
    </w:p>
    <w:p w:rsidR="00977D3F" w:rsidRPr="00AB176E" w:rsidRDefault="00977D3F" w:rsidP="00977D3F">
      <w:pPr>
        <w:pStyle w:val="Default"/>
        <w:jc w:val="both"/>
        <w:rPr>
          <w:color w:val="auto"/>
          <w:sz w:val="28"/>
          <w:szCs w:val="28"/>
        </w:rPr>
      </w:pPr>
      <w:r w:rsidRPr="00AB176E">
        <w:rPr>
          <w:color w:val="auto"/>
          <w:sz w:val="28"/>
          <w:szCs w:val="28"/>
        </w:rPr>
        <w:t xml:space="preserve">3) из многодетных семей, имеющих пять и более несовершеннолетних детей; </w:t>
      </w:r>
    </w:p>
    <w:p w:rsidR="00977D3F" w:rsidRPr="00AB176E" w:rsidRDefault="00977D3F" w:rsidP="00977D3F">
      <w:pPr>
        <w:pStyle w:val="Default"/>
        <w:jc w:val="both"/>
        <w:rPr>
          <w:color w:val="auto"/>
          <w:sz w:val="28"/>
          <w:szCs w:val="28"/>
        </w:rPr>
      </w:pPr>
      <w:r w:rsidRPr="00AB176E">
        <w:rPr>
          <w:color w:val="auto"/>
          <w:sz w:val="28"/>
          <w:szCs w:val="28"/>
        </w:rPr>
        <w:t>4) из числа воспитанников Государственного учреждения Республики Коми «Детский дом № 4 для детей-сирот и детей, оставшихся без попечения родителей» г</w:t>
      </w:r>
      <w:proofErr w:type="gramStart"/>
      <w:r w:rsidRPr="00AB176E">
        <w:rPr>
          <w:color w:val="auto"/>
          <w:sz w:val="28"/>
          <w:szCs w:val="28"/>
        </w:rPr>
        <w:t>.У</w:t>
      </w:r>
      <w:proofErr w:type="gramEnd"/>
      <w:r w:rsidRPr="00AB176E">
        <w:rPr>
          <w:color w:val="auto"/>
          <w:sz w:val="28"/>
          <w:szCs w:val="28"/>
        </w:rPr>
        <w:t xml:space="preserve">синска; </w:t>
      </w:r>
    </w:p>
    <w:p w:rsidR="00977D3F" w:rsidRPr="00AB176E" w:rsidRDefault="00977D3F" w:rsidP="00977D3F">
      <w:pPr>
        <w:pStyle w:val="Default"/>
        <w:jc w:val="both"/>
        <w:rPr>
          <w:color w:val="auto"/>
          <w:sz w:val="28"/>
          <w:szCs w:val="28"/>
        </w:rPr>
      </w:pPr>
      <w:r w:rsidRPr="00AB176E">
        <w:rPr>
          <w:color w:val="auto"/>
          <w:sz w:val="28"/>
          <w:szCs w:val="28"/>
        </w:rPr>
        <w:t xml:space="preserve">5) детей с туберкулезной интоксикацией на период лечения и детей, страдающих сахарным диабетом; </w:t>
      </w:r>
    </w:p>
    <w:p w:rsidR="00977D3F" w:rsidRPr="00AB176E" w:rsidRDefault="00977D3F" w:rsidP="00977D3F">
      <w:pPr>
        <w:pStyle w:val="Default"/>
        <w:jc w:val="both"/>
        <w:rPr>
          <w:color w:val="auto"/>
          <w:sz w:val="28"/>
          <w:szCs w:val="28"/>
        </w:rPr>
      </w:pPr>
      <w:r w:rsidRPr="00AB176E">
        <w:rPr>
          <w:color w:val="auto"/>
          <w:sz w:val="28"/>
          <w:szCs w:val="28"/>
        </w:rPr>
        <w:t xml:space="preserve">6) учащихся с ограниченными возможностями здоровья, обучающихся по адаптированным образовательным программам в общеобразовательных организациях. </w:t>
      </w:r>
    </w:p>
    <w:p w:rsidR="00977D3F" w:rsidRPr="00AB176E" w:rsidRDefault="00977D3F" w:rsidP="00977D3F">
      <w:pPr>
        <w:pStyle w:val="Default"/>
        <w:jc w:val="both"/>
        <w:rPr>
          <w:color w:val="auto"/>
          <w:sz w:val="28"/>
          <w:szCs w:val="28"/>
        </w:rPr>
      </w:pPr>
      <w:r w:rsidRPr="00AB176E">
        <w:rPr>
          <w:color w:val="auto"/>
          <w:sz w:val="28"/>
          <w:szCs w:val="28"/>
        </w:rPr>
        <w:t>□ С Порядком обеспечения питанием учащихся муниципальных общеобразовательных организаций за сч</w:t>
      </w:r>
      <w:r w:rsidRPr="00AB176E">
        <w:rPr>
          <w:rFonts w:hAnsi="Cambria Math"/>
          <w:color w:val="auto"/>
          <w:sz w:val="28"/>
          <w:szCs w:val="28"/>
        </w:rPr>
        <w:t>ѐ</w:t>
      </w:r>
      <w:r w:rsidRPr="00AB176E">
        <w:rPr>
          <w:color w:val="auto"/>
          <w:sz w:val="28"/>
          <w:szCs w:val="28"/>
        </w:rPr>
        <w:t xml:space="preserve">т средств местного бюджета </w:t>
      </w:r>
      <w:proofErr w:type="gramStart"/>
      <w:r w:rsidRPr="00AB176E">
        <w:rPr>
          <w:color w:val="auto"/>
          <w:sz w:val="28"/>
          <w:szCs w:val="28"/>
        </w:rPr>
        <w:t>ознакомлен</w:t>
      </w:r>
      <w:proofErr w:type="gramEnd"/>
      <w:r w:rsidRPr="00AB176E">
        <w:rPr>
          <w:color w:val="auto"/>
          <w:sz w:val="28"/>
          <w:szCs w:val="28"/>
        </w:rPr>
        <w:t xml:space="preserve">. </w:t>
      </w:r>
    </w:p>
    <w:p w:rsidR="00977D3F" w:rsidRPr="009E1F44" w:rsidRDefault="00977D3F" w:rsidP="00977D3F">
      <w:pPr>
        <w:pStyle w:val="Default"/>
        <w:jc w:val="both"/>
        <w:rPr>
          <w:color w:val="auto"/>
        </w:rPr>
      </w:pPr>
    </w:p>
    <w:p w:rsidR="00977D3F" w:rsidRPr="009E1F44" w:rsidRDefault="00977D3F" w:rsidP="00977D3F">
      <w:pPr>
        <w:pStyle w:val="Default"/>
        <w:jc w:val="both"/>
        <w:rPr>
          <w:color w:val="auto"/>
        </w:rPr>
      </w:pPr>
    </w:p>
    <w:p w:rsidR="00977D3F" w:rsidRPr="009E1F44" w:rsidRDefault="00977D3F" w:rsidP="00977D3F">
      <w:pPr>
        <w:pStyle w:val="Default"/>
        <w:jc w:val="both"/>
        <w:rPr>
          <w:color w:val="auto"/>
        </w:rPr>
      </w:pPr>
      <w:r w:rsidRPr="009E1F44">
        <w:rPr>
          <w:color w:val="auto"/>
        </w:rPr>
        <w:t xml:space="preserve">Дата подачи заявления </w:t>
      </w:r>
      <w:r w:rsidRPr="009E1F44">
        <w:rPr>
          <w:color w:val="auto"/>
        </w:rPr>
        <w:tab/>
      </w:r>
      <w:r w:rsidRPr="009E1F44">
        <w:rPr>
          <w:color w:val="auto"/>
        </w:rPr>
        <w:tab/>
      </w:r>
      <w:r w:rsidRPr="009E1F44">
        <w:rPr>
          <w:color w:val="auto"/>
        </w:rPr>
        <w:tab/>
      </w:r>
      <w:r w:rsidRPr="009E1F44">
        <w:rPr>
          <w:color w:val="auto"/>
        </w:rPr>
        <w:tab/>
      </w:r>
      <w:r w:rsidRPr="009E1F44">
        <w:rPr>
          <w:color w:val="auto"/>
        </w:rPr>
        <w:tab/>
      </w:r>
      <w:r w:rsidRPr="009E1F44">
        <w:rPr>
          <w:color w:val="auto"/>
        </w:rPr>
        <w:tab/>
      </w:r>
      <w:r w:rsidRPr="009E1F44">
        <w:rPr>
          <w:color w:val="auto"/>
        </w:rPr>
        <w:tab/>
        <w:t>Подпись заявителя</w:t>
      </w:r>
    </w:p>
    <w:p w:rsidR="00977D3F" w:rsidRPr="009E1F44" w:rsidRDefault="00977D3F" w:rsidP="00977D3F">
      <w:pPr>
        <w:jc w:val="both"/>
      </w:pPr>
    </w:p>
    <w:p w:rsidR="00977D3F" w:rsidRPr="009E1F44" w:rsidRDefault="00977D3F" w:rsidP="00977D3F">
      <w:pPr>
        <w:jc w:val="both"/>
      </w:pPr>
      <w:r w:rsidRPr="009E1F44">
        <w:t>«_____»____________20__ года</w:t>
      </w:r>
    </w:p>
    <w:p w:rsidR="0071516B" w:rsidRDefault="0071516B" w:rsidP="00AB176E">
      <w:pPr>
        <w:pStyle w:val="Default"/>
        <w:ind w:left="4111"/>
        <w:jc w:val="center"/>
        <w:rPr>
          <w:color w:val="auto"/>
        </w:rPr>
      </w:pPr>
    </w:p>
    <w:p w:rsidR="00AB176E" w:rsidRDefault="00977D3F" w:rsidP="00AB176E">
      <w:pPr>
        <w:pStyle w:val="Default"/>
        <w:ind w:left="4111"/>
        <w:jc w:val="center"/>
        <w:rPr>
          <w:bCs/>
        </w:rPr>
      </w:pPr>
      <w:r w:rsidRPr="00AB176E">
        <w:rPr>
          <w:color w:val="auto"/>
        </w:rPr>
        <w:lastRenderedPageBreak/>
        <w:t>Приложение 2</w:t>
      </w:r>
      <w:r w:rsidR="00AB176E">
        <w:rPr>
          <w:color w:val="auto"/>
        </w:rPr>
        <w:t xml:space="preserve"> к </w:t>
      </w:r>
      <w:r w:rsidRPr="00AB176E">
        <w:rPr>
          <w:bCs/>
        </w:rPr>
        <w:t>Порядку</w:t>
      </w:r>
    </w:p>
    <w:p w:rsidR="00977D3F" w:rsidRPr="00AB176E" w:rsidRDefault="00977D3F" w:rsidP="00AB176E">
      <w:pPr>
        <w:pStyle w:val="Default"/>
        <w:ind w:left="4111"/>
        <w:jc w:val="center"/>
      </w:pPr>
      <w:r w:rsidRPr="00AB176E">
        <w:rPr>
          <w:bCs/>
        </w:rPr>
        <w:t xml:space="preserve">обеспечения </w:t>
      </w:r>
      <w:r w:rsidRPr="00AB176E">
        <w:t xml:space="preserve">питанием </w:t>
      </w:r>
      <w:r w:rsidRPr="00AB176E">
        <w:rPr>
          <w:bCs/>
        </w:rPr>
        <w:t>учащихся</w:t>
      </w:r>
      <w:r w:rsidR="00AB176E">
        <w:rPr>
          <w:bCs/>
        </w:rPr>
        <w:t xml:space="preserve"> </w:t>
      </w:r>
      <w:r w:rsidRPr="00AB176E">
        <w:t>муниципальных общеобразовательных организаций</w:t>
      </w:r>
    </w:p>
    <w:p w:rsidR="00977D3F" w:rsidRPr="00AB176E" w:rsidRDefault="00977D3F" w:rsidP="00AB176E">
      <w:pPr>
        <w:shd w:val="clear" w:color="auto" w:fill="FFFFFF"/>
        <w:autoSpaceDE w:val="0"/>
        <w:autoSpaceDN w:val="0"/>
        <w:adjustRightInd w:val="0"/>
        <w:ind w:left="4111"/>
        <w:jc w:val="center"/>
      </w:pPr>
      <w:r w:rsidRPr="00AB176E">
        <w:t>за счет средств местного бюджета</w:t>
      </w:r>
    </w:p>
    <w:p w:rsidR="00977D3F" w:rsidRPr="009E1F44" w:rsidRDefault="00977D3F" w:rsidP="00977D3F">
      <w:pPr>
        <w:pStyle w:val="Default"/>
        <w:jc w:val="right"/>
        <w:rPr>
          <w:color w:val="auto"/>
          <w:sz w:val="23"/>
          <w:szCs w:val="23"/>
        </w:rPr>
      </w:pPr>
    </w:p>
    <w:p w:rsidR="00977D3F" w:rsidRPr="009E1F44" w:rsidRDefault="00977D3F" w:rsidP="00977D3F">
      <w:pPr>
        <w:tabs>
          <w:tab w:val="left" w:pos="7170"/>
        </w:tabs>
        <w:jc w:val="center"/>
        <w:rPr>
          <w:sz w:val="28"/>
          <w:szCs w:val="28"/>
        </w:rPr>
      </w:pPr>
    </w:p>
    <w:p w:rsidR="00977D3F" w:rsidRPr="00DC3598" w:rsidRDefault="00977D3F" w:rsidP="00977D3F">
      <w:pPr>
        <w:tabs>
          <w:tab w:val="left" w:pos="7170"/>
        </w:tabs>
        <w:jc w:val="center"/>
      </w:pPr>
      <w:r w:rsidRPr="00DC3598">
        <w:t xml:space="preserve">ПЕРЕЧЕНЬ </w:t>
      </w:r>
    </w:p>
    <w:p w:rsidR="00977D3F" w:rsidRPr="00DC3598" w:rsidRDefault="00977D3F" w:rsidP="00977D3F">
      <w:pPr>
        <w:tabs>
          <w:tab w:val="left" w:pos="7170"/>
        </w:tabs>
        <w:jc w:val="center"/>
      </w:pPr>
      <w:r w:rsidRPr="00DC3598">
        <w:t>документов, подтверждающих право на обеспечение питанием</w:t>
      </w:r>
    </w:p>
    <w:p w:rsidR="00977D3F" w:rsidRPr="00DC3598" w:rsidRDefault="00977D3F" w:rsidP="00977D3F">
      <w:pPr>
        <w:tabs>
          <w:tab w:val="left" w:pos="7170"/>
        </w:tabs>
        <w:jc w:val="center"/>
      </w:pPr>
      <w:r w:rsidRPr="00DC3598">
        <w:t>учащихся муниципальных общеобразовательных организаций</w:t>
      </w:r>
    </w:p>
    <w:p w:rsidR="00977D3F" w:rsidRDefault="00977D3F" w:rsidP="00977D3F">
      <w:pPr>
        <w:tabs>
          <w:tab w:val="left" w:pos="7170"/>
        </w:tabs>
        <w:jc w:val="center"/>
      </w:pPr>
      <w:r w:rsidRPr="00DC3598">
        <w:t xml:space="preserve"> за сч</w:t>
      </w:r>
      <w:r w:rsidRPr="00DC3598">
        <w:rPr>
          <w:rFonts w:ascii="Cambria Math" w:hAnsi="Cambria Math" w:cs="Cambria Math"/>
        </w:rPr>
        <w:t>ѐ</w:t>
      </w:r>
      <w:r w:rsidRPr="00DC3598">
        <w:t>т средств местного бюджета</w:t>
      </w:r>
    </w:p>
    <w:p w:rsidR="00AB176E" w:rsidRPr="00DC3598" w:rsidRDefault="00AB176E" w:rsidP="00977D3F">
      <w:pPr>
        <w:tabs>
          <w:tab w:val="left" w:pos="7170"/>
        </w:tabs>
        <w:jc w:val="center"/>
      </w:pPr>
    </w:p>
    <w:tbl>
      <w:tblPr>
        <w:tblStyle w:val="a7"/>
        <w:tblW w:w="0" w:type="auto"/>
        <w:tblInd w:w="-176" w:type="dxa"/>
        <w:tblLook w:val="04A0"/>
      </w:tblPr>
      <w:tblGrid>
        <w:gridCol w:w="568"/>
        <w:gridCol w:w="4536"/>
        <w:gridCol w:w="4642"/>
      </w:tblGrid>
      <w:tr w:rsidR="00977D3F" w:rsidRPr="00AB176E" w:rsidTr="000C797B">
        <w:trPr>
          <w:trHeight w:val="271"/>
        </w:trPr>
        <w:tc>
          <w:tcPr>
            <w:tcW w:w="568" w:type="dxa"/>
          </w:tcPr>
          <w:p w:rsidR="00977D3F" w:rsidRPr="00AB176E" w:rsidRDefault="00977D3F" w:rsidP="00AB176E">
            <w:pPr>
              <w:pStyle w:val="Default"/>
              <w:jc w:val="both"/>
              <w:rPr>
                <w:color w:val="auto"/>
              </w:rPr>
            </w:pPr>
            <w:r w:rsidRPr="00AB176E">
              <w:rPr>
                <w:color w:val="auto"/>
              </w:rPr>
              <w:t xml:space="preserve">№ </w:t>
            </w:r>
            <w:proofErr w:type="spellStart"/>
            <w:proofErr w:type="gramStart"/>
            <w:r w:rsidRPr="00AB176E">
              <w:rPr>
                <w:color w:val="auto"/>
              </w:rPr>
              <w:t>п</w:t>
            </w:r>
            <w:proofErr w:type="spellEnd"/>
            <w:proofErr w:type="gramEnd"/>
            <w:r w:rsidRPr="00AB176E">
              <w:rPr>
                <w:color w:val="auto"/>
              </w:rPr>
              <w:t>/</w:t>
            </w:r>
            <w:proofErr w:type="spellStart"/>
            <w:r w:rsidRPr="00AB176E">
              <w:rPr>
                <w:color w:val="auto"/>
              </w:rPr>
              <w:t>п</w:t>
            </w:r>
            <w:proofErr w:type="spellEnd"/>
          </w:p>
        </w:tc>
        <w:tc>
          <w:tcPr>
            <w:tcW w:w="4536" w:type="dxa"/>
          </w:tcPr>
          <w:p w:rsidR="00977D3F" w:rsidRPr="00AB176E" w:rsidRDefault="00977D3F" w:rsidP="00AB176E">
            <w:pPr>
              <w:tabs>
                <w:tab w:val="left" w:pos="7170"/>
              </w:tabs>
              <w:jc w:val="both"/>
              <w:rPr>
                <w:sz w:val="24"/>
                <w:szCs w:val="24"/>
              </w:rPr>
            </w:pPr>
            <w:r w:rsidRPr="00AB176E">
              <w:rPr>
                <w:sz w:val="24"/>
                <w:szCs w:val="24"/>
              </w:rPr>
              <w:t>Категория учащихся</w:t>
            </w:r>
          </w:p>
        </w:tc>
        <w:tc>
          <w:tcPr>
            <w:tcW w:w="4642" w:type="dxa"/>
          </w:tcPr>
          <w:p w:rsidR="00977D3F" w:rsidRPr="00AB176E" w:rsidRDefault="00977D3F" w:rsidP="00AB176E">
            <w:pPr>
              <w:tabs>
                <w:tab w:val="left" w:pos="7170"/>
              </w:tabs>
              <w:jc w:val="both"/>
              <w:rPr>
                <w:sz w:val="24"/>
                <w:szCs w:val="24"/>
              </w:rPr>
            </w:pPr>
            <w:r w:rsidRPr="00AB176E">
              <w:rPr>
                <w:sz w:val="24"/>
                <w:szCs w:val="24"/>
              </w:rPr>
              <w:t>Перечень документов</w:t>
            </w:r>
          </w:p>
        </w:tc>
      </w:tr>
      <w:tr w:rsidR="00977D3F" w:rsidRPr="00AB176E" w:rsidTr="000C797B">
        <w:trPr>
          <w:trHeight w:val="2263"/>
        </w:trPr>
        <w:tc>
          <w:tcPr>
            <w:tcW w:w="568" w:type="dxa"/>
          </w:tcPr>
          <w:p w:rsidR="00977D3F" w:rsidRPr="00AB176E" w:rsidRDefault="00977D3F" w:rsidP="00AB176E">
            <w:pPr>
              <w:jc w:val="center"/>
              <w:rPr>
                <w:sz w:val="24"/>
                <w:szCs w:val="24"/>
              </w:rPr>
            </w:pPr>
            <w:r w:rsidRPr="00AB176E">
              <w:rPr>
                <w:sz w:val="24"/>
                <w:szCs w:val="24"/>
              </w:rPr>
              <w:t>1</w:t>
            </w: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tc>
        <w:tc>
          <w:tcPr>
            <w:tcW w:w="4536" w:type="dxa"/>
          </w:tcPr>
          <w:p w:rsidR="00977D3F" w:rsidRPr="00AB176E" w:rsidRDefault="00977D3F" w:rsidP="00AB176E">
            <w:pPr>
              <w:pStyle w:val="Default"/>
              <w:rPr>
                <w:color w:val="auto"/>
              </w:rPr>
            </w:pPr>
            <w:r w:rsidRPr="00AB176E">
              <w:rPr>
                <w:color w:val="auto"/>
              </w:rPr>
              <w:t>Из семей, не состоящих на учете в Государственном бюджетном учреждении Республики Коми «Центр по предоставлению государственных услуг в сфере социальной защиты населения города Усинска» в качестве малоимущих, но признанных нуждающимися в помощи по актам обследования жилищно-бытовых условий</w:t>
            </w:r>
          </w:p>
          <w:tbl>
            <w:tblPr>
              <w:tblW w:w="356" w:type="dxa"/>
              <w:tblBorders>
                <w:top w:val="nil"/>
                <w:left w:val="nil"/>
                <w:bottom w:val="nil"/>
                <w:right w:val="nil"/>
              </w:tblBorders>
              <w:tblLook w:val="0000"/>
            </w:tblPr>
            <w:tblGrid>
              <w:gridCol w:w="356"/>
            </w:tblGrid>
            <w:tr w:rsidR="00977D3F" w:rsidRPr="00AB176E" w:rsidTr="00836C18">
              <w:trPr>
                <w:trHeight w:val="80"/>
              </w:trPr>
              <w:tc>
                <w:tcPr>
                  <w:tcW w:w="0" w:type="auto"/>
                </w:tcPr>
                <w:p w:rsidR="00977D3F" w:rsidRPr="00AB176E" w:rsidRDefault="00977D3F" w:rsidP="00AB176E">
                  <w:pPr>
                    <w:pStyle w:val="Default"/>
                    <w:rPr>
                      <w:color w:val="auto"/>
                    </w:rPr>
                  </w:pPr>
                </w:p>
              </w:tc>
            </w:tr>
          </w:tbl>
          <w:p w:rsidR="00977D3F" w:rsidRPr="00AB176E" w:rsidRDefault="00977D3F" w:rsidP="00AB176E">
            <w:pPr>
              <w:tabs>
                <w:tab w:val="left" w:pos="7170"/>
              </w:tabs>
              <w:rPr>
                <w:sz w:val="24"/>
                <w:szCs w:val="24"/>
              </w:rPr>
            </w:pPr>
          </w:p>
        </w:tc>
        <w:tc>
          <w:tcPr>
            <w:tcW w:w="4642" w:type="dxa"/>
          </w:tcPr>
          <w:tbl>
            <w:tblPr>
              <w:tblW w:w="0" w:type="auto"/>
              <w:tblBorders>
                <w:top w:val="nil"/>
                <w:left w:val="nil"/>
                <w:bottom w:val="nil"/>
                <w:right w:val="nil"/>
              </w:tblBorders>
              <w:tblLook w:val="0000"/>
            </w:tblPr>
            <w:tblGrid>
              <w:gridCol w:w="4426"/>
            </w:tblGrid>
            <w:tr w:rsidR="00977D3F" w:rsidRPr="00AB176E" w:rsidTr="00836C18">
              <w:trPr>
                <w:trHeight w:val="255"/>
              </w:trPr>
              <w:tc>
                <w:tcPr>
                  <w:tcW w:w="0" w:type="auto"/>
                </w:tcPr>
                <w:p w:rsidR="00977D3F" w:rsidRPr="00AB176E" w:rsidRDefault="00977D3F" w:rsidP="00AB176E">
                  <w:pPr>
                    <w:pStyle w:val="Default"/>
                    <w:jc w:val="both"/>
                    <w:rPr>
                      <w:color w:val="auto"/>
                    </w:rPr>
                  </w:pPr>
                  <w:r w:rsidRPr="00AB176E">
                    <w:rPr>
                      <w:color w:val="auto"/>
                    </w:rPr>
                    <w:t xml:space="preserve">Акт обследования жилищно-бытовых условий </w:t>
                  </w:r>
                </w:p>
              </w:tc>
            </w:tr>
          </w:tbl>
          <w:p w:rsidR="00977D3F" w:rsidRPr="00AB176E" w:rsidRDefault="00977D3F" w:rsidP="00AB176E">
            <w:pPr>
              <w:rPr>
                <w:sz w:val="24"/>
                <w:szCs w:val="24"/>
              </w:rPr>
            </w:pPr>
          </w:p>
        </w:tc>
      </w:tr>
      <w:tr w:rsidR="00977D3F" w:rsidRPr="00AB176E" w:rsidTr="000C797B">
        <w:trPr>
          <w:trHeight w:val="2666"/>
        </w:trPr>
        <w:tc>
          <w:tcPr>
            <w:tcW w:w="568" w:type="dxa"/>
          </w:tcPr>
          <w:p w:rsidR="00977D3F" w:rsidRPr="00AB176E" w:rsidRDefault="00977D3F" w:rsidP="00AB176E">
            <w:pPr>
              <w:tabs>
                <w:tab w:val="left" w:pos="7170"/>
              </w:tabs>
              <w:jc w:val="center"/>
              <w:rPr>
                <w:sz w:val="24"/>
                <w:szCs w:val="24"/>
              </w:rPr>
            </w:pPr>
            <w:r w:rsidRPr="00AB176E">
              <w:rPr>
                <w:sz w:val="24"/>
                <w:szCs w:val="24"/>
              </w:rPr>
              <w:t>2</w:t>
            </w: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tc>
        <w:tc>
          <w:tcPr>
            <w:tcW w:w="4536" w:type="dxa"/>
          </w:tcPr>
          <w:p w:rsidR="00977D3F" w:rsidRPr="00AB176E" w:rsidRDefault="00977D3F" w:rsidP="00AB176E">
            <w:pPr>
              <w:tabs>
                <w:tab w:val="left" w:pos="7170"/>
              </w:tabs>
              <w:rPr>
                <w:sz w:val="24"/>
                <w:szCs w:val="24"/>
              </w:rPr>
            </w:pPr>
            <w:r w:rsidRPr="00AB176E">
              <w:rPr>
                <w:sz w:val="24"/>
                <w:szCs w:val="24"/>
              </w:rPr>
              <w:t>Из семей, в которых воспитываются дети, оставшиеся без попечения родителей</w:t>
            </w:r>
          </w:p>
          <w:p w:rsidR="00977D3F" w:rsidRPr="00AB176E" w:rsidRDefault="00977D3F" w:rsidP="00AB176E">
            <w:pPr>
              <w:rPr>
                <w:sz w:val="24"/>
                <w:szCs w:val="24"/>
              </w:rPr>
            </w:pPr>
          </w:p>
        </w:tc>
        <w:tc>
          <w:tcPr>
            <w:tcW w:w="4642" w:type="dxa"/>
          </w:tcPr>
          <w:p w:rsidR="00977D3F" w:rsidRPr="00AB176E" w:rsidRDefault="00977D3F" w:rsidP="00AB176E">
            <w:pPr>
              <w:pStyle w:val="Default"/>
              <w:rPr>
                <w:color w:val="auto"/>
              </w:rPr>
            </w:pPr>
            <w:r w:rsidRPr="00AB176E">
              <w:rPr>
                <w:color w:val="auto"/>
              </w:rPr>
              <w:t xml:space="preserve">Копия распоряжения сектора опеки и попечительства Министерства труда и социальной защиты Республики Коми по городу Усинску о назначении  опекуна (попечителя) над несовершеннолетним гражданином и о назначении опекуна (попечителя), исполняющего свои обязанности </w:t>
            </w:r>
            <w:proofErr w:type="spellStart"/>
            <w:r w:rsidRPr="00AB176E">
              <w:rPr>
                <w:color w:val="auto"/>
              </w:rPr>
              <w:t>возмездно</w:t>
            </w:r>
            <w:proofErr w:type="spellEnd"/>
            <w:r w:rsidRPr="00AB176E">
              <w:rPr>
                <w:color w:val="auto"/>
              </w:rPr>
              <w:t xml:space="preserve"> над несовершеннолетним гражданином</w:t>
            </w:r>
          </w:p>
        </w:tc>
      </w:tr>
      <w:tr w:rsidR="00977D3F" w:rsidRPr="00AB176E" w:rsidTr="000C797B">
        <w:tc>
          <w:tcPr>
            <w:tcW w:w="568" w:type="dxa"/>
          </w:tcPr>
          <w:p w:rsidR="00977D3F" w:rsidRPr="00AB176E" w:rsidRDefault="00977D3F" w:rsidP="00AB176E">
            <w:pPr>
              <w:tabs>
                <w:tab w:val="left" w:pos="7170"/>
              </w:tabs>
              <w:jc w:val="center"/>
              <w:rPr>
                <w:sz w:val="24"/>
                <w:szCs w:val="24"/>
              </w:rPr>
            </w:pPr>
            <w:r w:rsidRPr="00AB176E">
              <w:rPr>
                <w:sz w:val="24"/>
                <w:szCs w:val="24"/>
              </w:rPr>
              <w:t>3</w:t>
            </w:r>
          </w:p>
        </w:tc>
        <w:tc>
          <w:tcPr>
            <w:tcW w:w="4536" w:type="dxa"/>
          </w:tcPr>
          <w:p w:rsidR="00977D3F" w:rsidRPr="00AB176E" w:rsidRDefault="00977D3F" w:rsidP="00AB176E">
            <w:pPr>
              <w:tabs>
                <w:tab w:val="left" w:pos="7170"/>
              </w:tabs>
              <w:rPr>
                <w:sz w:val="24"/>
                <w:szCs w:val="24"/>
              </w:rPr>
            </w:pPr>
            <w:r w:rsidRPr="00AB176E">
              <w:rPr>
                <w:sz w:val="24"/>
                <w:szCs w:val="24"/>
              </w:rPr>
              <w:t>Из многодетных семей, имеющих пять и более несовершеннолетних детей</w:t>
            </w:r>
          </w:p>
        </w:tc>
        <w:tc>
          <w:tcPr>
            <w:tcW w:w="4642" w:type="dxa"/>
          </w:tcPr>
          <w:p w:rsidR="00977D3F" w:rsidRPr="00AB176E" w:rsidRDefault="00977D3F" w:rsidP="00AB176E">
            <w:pPr>
              <w:pStyle w:val="Default"/>
              <w:rPr>
                <w:color w:val="auto"/>
              </w:rPr>
            </w:pPr>
            <w:r w:rsidRPr="00AB176E">
              <w:rPr>
                <w:color w:val="auto"/>
              </w:rPr>
              <w:t>Документ о признании семьи многодетной</w:t>
            </w:r>
          </w:p>
          <w:tbl>
            <w:tblPr>
              <w:tblW w:w="0" w:type="auto"/>
              <w:tblBorders>
                <w:top w:val="nil"/>
                <w:left w:val="nil"/>
                <w:bottom w:val="nil"/>
                <w:right w:val="nil"/>
              </w:tblBorders>
              <w:tblLook w:val="0000"/>
            </w:tblPr>
            <w:tblGrid>
              <w:gridCol w:w="222"/>
            </w:tblGrid>
            <w:tr w:rsidR="00977D3F" w:rsidRPr="00AB176E" w:rsidTr="00836C18">
              <w:trPr>
                <w:trHeight w:val="255"/>
              </w:trPr>
              <w:tc>
                <w:tcPr>
                  <w:tcW w:w="0" w:type="auto"/>
                </w:tcPr>
                <w:p w:rsidR="00977D3F" w:rsidRPr="00AB176E" w:rsidRDefault="00977D3F" w:rsidP="00AB176E">
                  <w:pPr>
                    <w:pStyle w:val="Default"/>
                    <w:rPr>
                      <w:color w:val="auto"/>
                    </w:rPr>
                  </w:pPr>
                </w:p>
              </w:tc>
            </w:tr>
          </w:tbl>
          <w:p w:rsidR="00977D3F" w:rsidRPr="00AB176E" w:rsidRDefault="00977D3F" w:rsidP="00AB176E">
            <w:pPr>
              <w:tabs>
                <w:tab w:val="left" w:pos="7170"/>
              </w:tabs>
              <w:rPr>
                <w:sz w:val="24"/>
                <w:szCs w:val="24"/>
              </w:rPr>
            </w:pPr>
          </w:p>
        </w:tc>
      </w:tr>
      <w:tr w:rsidR="00977D3F" w:rsidRPr="00AB176E" w:rsidTr="000C797B">
        <w:tc>
          <w:tcPr>
            <w:tcW w:w="568" w:type="dxa"/>
          </w:tcPr>
          <w:p w:rsidR="00977D3F" w:rsidRPr="00AB176E" w:rsidRDefault="00424D66" w:rsidP="00AB176E">
            <w:pPr>
              <w:tabs>
                <w:tab w:val="left" w:pos="7170"/>
              </w:tabs>
              <w:jc w:val="center"/>
              <w:rPr>
                <w:sz w:val="24"/>
                <w:szCs w:val="24"/>
              </w:rPr>
            </w:pPr>
            <w:r w:rsidRPr="00AB176E">
              <w:rPr>
                <w:sz w:val="24"/>
                <w:szCs w:val="24"/>
              </w:rPr>
              <w:t>4</w:t>
            </w:r>
          </w:p>
        </w:tc>
        <w:tc>
          <w:tcPr>
            <w:tcW w:w="4536" w:type="dxa"/>
          </w:tcPr>
          <w:p w:rsidR="00977D3F" w:rsidRPr="00AB176E" w:rsidRDefault="00977D3F" w:rsidP="000C797B">
            <w:pPr>
              <w:tabs>
                <w:tab w:val="left" w:pos="567"/>
                <w:tab w:val="left" w:pos="1701"/>
              </w:tabs>
              <w:rPr>
                <w:sz w:val="24"/>
                <w:szCs w:val="24"/>
              </w:rPr>
            </w:pPr>
            <w:r w:rsidRPr="00AB176E">
              <w:rPr>
                <w:sz w:val="24"/>
                <w:szCs w:val="24"/>
              </w:rPr>
              <w:t>Из числа воспитанников Государственного учреждения Республики Коми «Детский дом № 4 для детей-сирот и детей, оставшихся без попечения родителей» г</w:t>
            </w:r>
            <w:proofErr w:type="gramStart"/>
            <w:r w:rsidRPr="00AB176E">
              <w:rPr>
                <w:sz w:val="24"/>
                <w:szCs w:val="24"/>
              </w:rPr>
              <w:t>.У</w:t>
            </w:r>
            <w:proofErr w:type="gramEnd"/>
            <w:r w:rsidRPr="00AB176E">
              <w:rPr>
                <w:sz w:val="24"/>
                <w:szCs w:val="24"/>
              </w:rPr>
              <w:t>синска</w:t>
            </w:r>
          </w:p>
        </w:tc>
        <w:tc>
          <w:tcPr>
            <w:tcW w:w="4642" w:type="dxa"/>
          </w:tcPr>
          <w:p w:rsidR="00977D3F" w:rsidRPr="00AB176E" w:rsidRDefault="00977D3F" w:rsidP="000C797B">
            <w:pPr>
              <w:tabs>
                <w:tab w:val="left" w:pos="7170"/>
              </w:tabs>
              <w:rPr>
                <w:sz w:val="24"/>
                <w:szCs w:val="24"/>
              </w:rPr>
            </w:pPr>
            <w:r w:rsidRPr="00AB176E">
              <w:rPr>
                <w:sz w:val="24"/>
                <w:szCs w:val="24"/>
              </w:rPr>
              <w:t>Копия путевки Министерства образования и молодежной политики РК  о направлении в Государственное учреждение Республики Коми «Детский дом № 4 для детей-сирот и детей, оставшихся без попечения родителей» г</w:t>
            </w:r>
            <w:proofErr w:type="gramStart"/>
            <w:r w:rsidRPr="00AB176E">
              <w:rPr>
                <w:sz w:val="24"/>
                <w:szCs w:val="24"/>
              </w:rPr>
              <w:t>.У</w:t>
            </w:r>
            <w:proofErr w:type="gramEnd"/>
            <w:r w:rsidRPr="00AB176E">
              <w:rPr>
                <w:sz w:val="24"/>
                <w:szCs w:val="24"/>
              </w:rPr>
              <w:t xml:space="preserve">синска и копию приказа о зачислении </w:t>
            </w:r>
          </w:p>
        </w:tc>
      </w:tr>
      <w:tr w:rsidR="00977D3F" w:rsidRPr="00AB176E" w:rsidTr="000C797B">
        <w:tc>
          <w:tcPr>
            <w:tcW w:w="568" w:type="dxa"/>
          </w:tcPr>
          <w:p w:rsidR="00977D3F" w:rsidRPr="00AB176E" w:rsidRDefault="00424D66" w:rsidP="00AB176E">
            <w:pPr>
              <w:tabs>
                <w:tab w:val="left" w:pos="7170"/>
              </w:tabs>
              <w:jc w:val="center"/>
              <w:rPr>
                <w:sz w:val="24"/>
                <w:szCs w:val="24"/>
              </w:rPr>
            </w:pPr>
            <w:r w:rsidRPr="00AB176E">
              <w:rPr>
                <w:sz w:val="24"/>
                <w:szCs w:val="24"/>
              </w:rPr>
              <w:t>5</w:t>
            </w:r>
          </w:p>
        </w:tc>
        <w:tc>
          <w:tcPr>
            <w:tcW w:w="4536" w:type="dxa"/>
          </w:tcPr>
          <w:p w:rsidR="00977D3F" w:rsidRPr="00AB176E" w:rsidRDefault="00977D3F" w:rsidP="00AB176E">
            <w:pPr>
              <w:tabs>
                <w:tab w:val="left" w:pos="567"/>
                <w:tab w:val="left" w:pos="1701"/>
              </w:tabs>
              <w:rPr>
                <w:sz w:val="24"/>
                <w:szCs w:val="24"/>
              </w:rPr>
            </w:pPr>
            <w:r w:rsidRPr="00AB176E">
              <w:rPr>
                <w:sz w:val="24"/>
                <w:szCs w:val="24"/>
              </w:rPr>
              <w:t>Детей с туберкулезной интоксикацией на период лечения и детей, страдающих сахарным диабетом</w:t>
            </w:r>
          </w:p>
        </w:tc>
        <w:tc>
          <w:tcPr>
            <w:tcW w:w="4642" w:type="dxa"/>
          </w:tcPr>
          <w:p w:rsidR="00977D3F" w:rsidRPr="00AB176E" w:rsidRDefault="00977D3F" w:rsidP="00AB176E">
            <w:pPr>
              <w:tabs>
                <w:tab w:val="left" w:pos="7170"/>
              </w:tabs>
              <w:rPr>
                <w:sz w:val="24"/>
                <w:szCs w:val="24"/>
              </w:rPr>
            </w:pPr>
            <w:r w:rsidRPr="00AB176E">
              <w:rPr>
                <w:sz w:val="24"/>
                <w:szCs w:val="24"/>
              </w:rPr>
              <w:t>Справка медицинского учреждения</w:t>
            </w:r>
          </w:p>
        </w:tc>
      </w:tr>
      <w:tr w:rsidR="00977D3F" w:rsidRPr="00AB176E" w:rsidTr="000C797B">
        <w:tc>
          <w:tcPr>
            <w:tcW w:w="568" w:type="dxa"/>
          </w:tcPr>
          <w:p w:rsidR="00977D3F" w:rsidRPr="00AB176E" w:rsidRDefault="00424D66" w:rsidP="00AB176E">
            <w:pPr>
              <w:tabs>
                <w:tab w:val="left" w:pos="7170"/>
              </w:tabs>
              <w:jc w:val="center"/>
              <w:rPr>
                <w:sz w:val="24"/>
                <w:szCs w:val="24"/>
              </w:rPr>
            </w:pPr>
            <w:r w:rsidRPr="00AB176E">
              <w:rPr>
                <w:sz w:val="24"/>
                <w:szCs w:val="24"/>
              </w:rPr>
              <w:t>6</w:t>
            </w:r>
          </w:p>
        </w:tc>
        <w:tc>
          <w:tcPr>
            <w:tcW w:w="4536" w:type="dxa"/>
          </w:tcPr>
          <w:p w:rsidR="00977D3F" w:rsidRPr="00AB176E" w:rsidRDefault="00977D3F" w:rsidP="00AB176E">
            <w:pPr>
              <w:pStyle w:val="ConsPlusNormal"/>
              <w:tabs>
                <w:tab w:val="left" w:pos="567"/>
                <w:tab w:val="left" w:pos="1701"/>
              </w:tabs>
              <w:contextualSpacing/>
              <w:rPr>
                <w:rFonts w:ascii="Times New Roman" w:hAnsi="Times New Roman" w:cs="Times New Roman"/>
                <w:sz w:val="24"/>
                <w:szCs w:val="24"/>
              </w:rPr>
            </w:pPr>
            <w:r w:rsidRPr="00AB176E">
              <w:rPr>
                <w:rFonts w:ascii="Times New Roman" w:hAnsi="Times New Roman" w:cs="Times New Roman"/>
                <w:sz w:val="24"/>
                <w:szCs w:val="24"/>
              </w:rPr>
              <w:t>Учащихся с ограниченными возможностями здоровья, обучающихся по адаптированным образовательным программам в общеобразовательных организациях</w:t>
            </w:r>
          </w:p>
        </w:tc>
        <w:tc>
          <w:tcPr>
            <w:tcW w:w="4642" w:type="dxa"/>
          </w:tcPr>
          <w:p w:rsidR="00977D3F" w:rsidRPr="00AB176E" w:rsidRDefault="00977D3F" w:rsidP="00AB176E">
            <w:pPr>
              <w:tabs>
                <w:tab w:val="left" w:pos="7170"/>
              </w:tabs>
              <w:rPr>
                <w:sz w:val="24"/>
                <w:szCs w:val="24"/>
              </w:rPr>
            </w:pPr>
            <w:r w:rsidRPr="00AB176E">
              <w:rPr>
                <w:sz w:val="24"/>
                <w:szCs w:val="24"/>
              </w:rPr>
              <w:t xml:space="preserve">Копия протокола территориальной </w:t>
            </w:r>
            <w:proofErr w:type="spellStart"/>
            <w:r w:rsidRPr="00AB176E">
              <w:rPr>
                <w:sz w:val="24"/>
                <w:szCs w:val="24"/>
              </w:rPr>
              <w:t>психолого-медико-педагогической</w:t>
            </w:r>
            <w:proofErr w:type="spellEnd"/>
            <w:r w:rsidRPr="00AB176E">
              <w:rPr>
                <w:sz w:val="24"/>
                <w:szCs w:val="24"/>
              </w:rPr>
              <w:t xml:space="preserve"> комиссии</w:t>
            </w:r>
          </w:p>
        </w:tc>
      </w:tr>
    </w:tbl>
    <w:p w:rsidR="00977D3F" w:rsidRPr="009E1F44" w:rsidRDefault="00977D3F" w:rsidP="00977D3F">
      <w:pPr>
        <w:pStyle w:val="Default"/>
        <w:jc w:val="right"/>
        <w:rPr>
          <w:color w:val="auto"/>
          <w:sz w:val="23"/>
          <w:szCs w:val="23"/>
        </w:rPr>
      </w:pPr>
    </w:p>
    <w:p w:rsidR="000C797B" w:rsidRDefault="000C797B" w:rsidP="00AB176E">
      <w:pPr>
        <w:pStyle w:val="Default"/>
        <w:ind w:left="4111"/>
        <w:jc w:val="center"/>
        <w:rPr>
          <w:color w:val="auto"/>
        </w:rPr>
      </w:pPr>
    </w:p>
    <w:p w:rsidR="0071516B" w:rsidRDefault="0071516B" w:rsidP="00AB176E">
      <w:pPr>
        <w:pStyle w:val="Default"/>
        <w:ind w:left="4111"/>
        <w:jc w:val="center"/>
        <w:rPr>
          <w:color w:val="auto"/>
        </w:rPr>
      </w:pPr>
    </w:p>
    <w:p w:rsidR="00AB176E" w:rsidRDefault="00AB176E" w:rsidP="00AB176E">
      <w:pPr>
        <w:pStyle w:val="Default"/>
        <w:ind w:left="4111"/>
        <w:jc w:val="center"/>
        <w:rPr>
          <w:bCs/>
        </w:rPr>
      </w:pPr>
      <w:r w:rsidRPr="00AB176E">
        <w:rPr>
          <w:color w:val="auto"/>
        </w:rPr>
        <w:lastRenderedPageBreak/>
        <w:t xml:space="preserve">Приложение </w:t>
      </w:r>
      <w:r>
        <w:rPr>
          <w:color w:val="auto"/>
        </w:rPr>
        <w:t xml:space="preserve">3 к </w:t>
      </w:r>
      <w:r w:rsidRPr="00AB176E">
        <w:rPr>
          <w:bCs/>
        </w:rPr>
        <w:t>Порядку</w:t>
      </w:r>
    </w:p>
    <w:p w:rsidR="00AB176E" w:rsidRPr="00AB176E" w:rsidRDefault="00AB176E" w:rsidP="00AB176E">
      <w:pPr>
        <w:pStyle w:val="Default"/>
        <w:ind w:left="4111"/>
        <w:jc w:val="center"/>
      </w:pPr>
      <w:r w:rsidRPr="00AB176E">
        <w:rPr>
          <w:bCs/>
        </w:rPr>
        <w:t xml:space="preserve">обеспечения </w:t>
      </w:r>
      <w:r w:rsidRPr="00AB176E">
        <w:t xml:space="preserve">питанием </w:t>
      </w:r>
      <w:r w:rsidRPr="00AB176E">
        <w:rPr>
          <w:bCs/>
        </w:rPr>
        <w:t>учащихся</w:t>
      </w:r>
      <w:r>
        <w:rPr>
          <w:bCs/>
        </w:rPr>
        <w:t xml:space="preserve"> </w:t>
      </w:r>
      <w:r w:rsidRPr="00AB176E">
        <w:t>муниципальных общеобразовательных организаций</w:t>
      </w:r>
    </w:p>
    <w:p w:rsidR="00AB176E" w:rsidRPr="00AB176E" w:rsidRDefault="00AB176E" w:rsidP="00AB176E">
      <w:pPr>
        <w:shd w:val="clear" w:color="auto" w:fill="FFFFFF"/>
        <w:autoSpaceDE w:val="0"/>
        <w:autoSpaceDN w:val="0"/>
        <w:adjustRightInd w:val="0"/>
        <w:ind w:left="4111"/>
        <w:jc w:val="center"/>
      </w:pPr>
      <w:r w:rsidRPr="00AB176E">
        <w:t>за счет средств местного бюджета</w:t>
      </w:r>
    </w:p>
    <w:p w:rsidR="00977D3F" w:rsidRPr="009E1F44" w:rsidRDefault="00977D3F" w:rsidP="00977D3F">
      <w:pPr>
        <w:pStyle w:val="Default"/>
        <w:jc w:val="right"/>
        <w:rPr>
          <w:color w:val="auto"/>
          <w:sz w:val="23"/>
          <w:szCs w:val="23"/>
        </w:rPr>
      </w:pPr>
    </w:p>
    <w:p w:rsidR="00977D3F" w:rsidRPr="009E1F44" w:rsidRDefault="00977D3F" w:rsidP="00977D3F">
      <w:pPr>
        <w:pStyle w:val="Default"/>
        <w:jc w:val="center"/>
        <w:rPr>
          <w:color w:val="auto"/>
          <w:sz w:val="26"/>
          <w:szCs w:val="26"/>
        </w:rPr>
      </w:pPr>
    </w:p>
    <w:p w:rsidR="00977D3F" w:rsidRPr="000C797B" w:rsidRDefault="00977D3F" w:rsidP="00977D3F">
      <w:pPr>
        <w:pStyle w:val="Default"/>
        <w:jc w:val="center"/>
        <w:rPr>
          <w:color w:val="auto"/>
          <w:sz w:val="28"/>
          <w:szCs w:val="28"/>
        </w:rPr>
      </w:pPr>
      <w:r w:rsidRPr="000C797B">
        <w:rPr>
          <w:color w:val="auto"/>
          <w:sz w:val="28"/>
          <w:szCs w:val="28"/>
        </w:rPr>
        <w:t>АКТ</w:t>
      </w:r>
    </w:p>
    <w:p w:rsidR="00977D3F" w:rsidRPr="000C797B" w:rsidRDefault="00977D3F" w:rsidP="00977D3F">
      <w:pPr>
        <w:pStyle w:val="Default"/>
        <w:jc w:val="center"/>
        <w:rPr>
          <w:color w:val="auto"/>
          <w:sz w:val="28"/>
          <w:szCs w:val="28"/>
        </w:rPr>
      </w:pPr>
      <w:r w:rsidRPr="000C797B">
        <w:rPr>
          <w:color w:val="auto"/>
          <w:sz w:val="28"/>
          <w:szCs w:val="28"/>
        </w:rPr>
        <w:t xml:space="preserve"> обследования </w:t>
      </w:r>
      <w:proofErr w:type="spellStart"/>
      <w:r w:rsidRPr="000C797B">
        <w:rPr>
          <w:color w:val="auto"/>
          <w:sz w:val="28"/>
          <w:szCs w:val="28"/>
        </w:rPr>
        <w:t>жилищно</w:t>
      </w:r>
      <w:proofErr w:type="spellEnd"/>
      <w:r w:rsidRPr="000C797B">
        <w:rPr>
          <w:color w:val="auto"/>
          <w:sz w:val="28"/>
          <w:szCs w:val="28"/>
        </w:rPr>
        <w:t xml:space="preserve">–бытовых условий семьи </w:t>
      </w:r>
    </w:p>
    <w:p w:rsidR="00977D3F" w:rsidRPr="009E1F44" w:rsidRDefault="00977D3F" w:rsidP="00977D3F">
      <w:pPr>
        <w:pStyle w:val="Default"/>
        <w:rPr>
          <w:color w:val="auto"/>
          <w:sz w:val="26"/>
          <w:szCs w:val="26"/>
        </w:rPr>
      </w:pPr>
    </w:p>
    <w:p w:rsidR="00977D3F" w:rsidRPr="009E1F44" w:rsidRDefault="00977D3F" w:rsidP="00977D3F">
      <w:pPr>
        <w:pStyle w:val="Default"/>
        <w:rPr>
          <w:color w:val="auto"/>
          <w:sz w:val="26"/>
          <w:szCs w:val="26"/>
        </w:rPr>
      </w:pPr>
      <w:r w:rsidRPr="009E1F44">
        <w:rPr>
          <w:color w:val="auto"/>
          <w:sz w:val="26"/>
          <w:szCs w:val="26"/>
        </w:rPr>
        <w:t xml:space="preserve">«____»_____________20__ года _______________________________________________________________________ </w:t>
      </w:r>
      <w:r w:rsidRPr="00435389">
        <w:rPr>
          <w:color w:val="auto"/>
          <w:sz w:val="22"/>
          <w:szCs w:val="22"/>
        </w:rPr>
        <w:t>(фамилия, имя, отчество учащегося)</w:t>
      </w:r>
      <w:r w:rsidRPr="009E1F44">
        <w:rPr>
          <w:color w:val="auto"/>
          <w:sz w:val="26"/>
          <w:szCs w:val="26"/>
        </w:rPr>
        <w:t xml:space="preserve"> Школа__________________________________________________________________ Класс_________________________________ </w:t>
      </w:r>
    </w:p>
    <w:p w:rsidR="00977D3F" w:rsidRDefault="00977D3F" w:rsidP="00977D3F">
      <w:pPr>
        <w:pStyle w:val="Default"/>
        <w:jc w:val="both"/>
        <w:rPr>
          <w:color w:val="auto"/>
          <w:sz w:val="26"/>
          <w:szCs w:val="26"/>
        </w:rPr>
      </w:pPr>
      <w:r w:rsidRPr="009E1F44">
        <w:rPr>
          <w:color w:val="auto"/>
          <w:sz w:val="26"/>
          <w:szCs w:val="26"/>
        </w:rPr>
        <w:t xml:space="preserve">Мною </w:t>
      </w:r>
      <w:r w:rsidRPr="0095550F">
        <w:rPr>
          <w:color w:val="auto"/>
          <w:sz w:val="22"/>
          <w:szCs w:val="22"/>
        </w:rPr>
        <w:t xml:space="preserve">(указывается ФИО, </w:t>
      </w:r>
      <w:proofErr w:type="gramStart"/>
      <w:r w:rsidRPr="0095550F">
        <w:rPr>
          <w:color w:val="auto"/>
          <w:sz w:val="22"/>
          <w:szCs w:val="22"/>
        </w:rPr>
        <w:t>составившего</w:t>
      </w:r>
      <w:proofErr w:type="gramEnd"/>
      <w:r w:rsidRPr="0095550F">
        <w:rPr>
          <w:color w:val="auto"/>
          <w:sz w:val="22"/>
          <w:szCs w:val="22"/>
        </w:rPr>
        <w:t xml:space="preserve"> акт)</w:t>
      </w:r>
      <w:r w:rsidRPr="009E1F44">
        <w:rPr>
          <w:color w:val="auto"/>
          <w:sz w:val="26"/>
          <w:szCs w:val="26"/>
        </w:rPr>
        <w:t xml:space="preserve">_________________________________ совместно с ____________________________________________________________ ______________________________________________________________________________________________________________________________________________ </w:t>
      </w:r>
    </w:p>
    <w:p w:rsidR="000C797B" w:rsidRDefault="00977D3F" w:rsidP="00AB176E">
      <w:pPr>
        <w:pStyle w:val="Default"/>
        <w:jc w:val="center"/>
        <w:rPr>
          <w:color w:val="auto"/>
          <w:sz w:val="26"/>
          <w:szCs w:val="26"/>
        </w:rPr>
      </w:pPr>
      <w:r w:rsidRPr="009E1F44">
        <w:rPr>
          <w:color w:val="auto"/>
          <w:sz w:val="26"/>
          <w:szCs w:val="26"/>
        </w:rPr>
        <w:t>в присутствии ____________________________________________________________</w:t>
      </w:r>
      <w:r w:rsidR="000C797B">
        <w:rPr>
          <w:color w:val="auto"/>
          <w:sz w:val="26"/>
          <w:szCs w:val="26"/>
        </w:rPr>
        <w:t>________</w:t>
      </w:r>
      <w:r w:rsidRPr="009E1F44">
        <w:rPr>
          <w:color w:val="auto"/>
          <w:sz w:val="26"/>
          <w:szCs w:val="26"/>
        </w:rPr>
        <w:t xml:space="preserve"> </w:t>
      </w:r>
      <w:r w:rsidRPr="0095550F">
        <w:rPr>
          <w:color w:val="auto"/>
          <w:sz w:val="22"/>
          <w:szCs w:val="22"/>
        </w:rPr>
        <w:t>(фамилия, имя, отчество родителей или родственников, проживающих в данной квартире)</w:t>
      </w:r>
    </w:p>
    <w:p w:rsidR="00977D3F" w:rsidRDefault="00977D3F" w:rsidP="00AB176E">
      <w:pPr>
        <w:pStyle w:val="Default"/>
        <w:jc w:val="center"/>
        <w:rPr>
          <w:color w:val="auto"/>
          <w:sz w:val="26"/>
          <w:szCs w:val="26"/>
        </w:rPr>
      </w:pPr>
      <w:r w:rsidRPr="009E1F44">
        <w:rPr>
          <w:color w:val="auto"/>
          <w:sz w:val="26"/>
          <w:szCs w:val="26"/>
        </w:rPr>
        <w:t xml:space="preserve">проведено обследование </w:t>
      </w:r>
      <w:proofErr w:type="spellStart"/>
      <w:proofErr w:type="gramStart"/>
      <w:r w:rsidRPr="009E1F44">
        <w:rPr>
          <w:color w:val="auto"/>
          <w:sz w:val="26"/>
          <w:szCs w:val="26"/>
        </w:rPr>
        <w:t>жилищно</w:t>
      </w:r>
      <w:proofErr w:type="spellEnd"/>
      <w:r w:rsidRPr="009E1F44">
        <w:rPr>
          <w:color w:val="auto"/>
          <w:sz w:val="26"/>
          <w:szCs w:val="26"/>
        </w:rPr>
        <w:t xml:space="preserve"> – бытовых</w:t>
      </w:r>
      <w:proofErr w:type="gramEnd"/>
      <w:r w:rsidRPr="009E1F44">
        <w:rPr>
          <w:color w:val="auto"/>
          <w:sz w:val="26"/>
          <w:szCs w:val="26"/>
        </w:rPr>
        <w:t xml:space="preserve"> и материальных условий семьи, проживающей по адресу:_____________________________________________ Обследованием установлено, что семья состоит из_____________ человек _______________________________________________________________________ </w:t>
      </w:r>
      <w:r w:rsidRPr="0095550F">
        <w:rPr>
          <w:color w:val="auto"/>
          <w:sz w:val="22"/>
          <w:szCs w:val="22"/>
        </w:rPr>
        <w:t>(указываются все члены семьи, место работы)</w:t>
      </w:r>
      <w:r w:rsidRPr="009E1F44">
        <w:rPr>
          <w:color w:val="auto"/>
          <w:sz w:val="26"/>
          <w:szCs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7D3F" w:rsidRPr="009E1F44" w:rsidRDefault="00977D3F" w:rsidP="00977D3F">
      <w:pPr>
        <w:pStyle w:val="Default"/>
        <w:jc w:val="both"/>
        <w:rPr>
          <w:color w:val="auto"/>
          <w:sz w:val="26"/>
          <w:szCs w:val="26"/>
        </w:rPr>
      </w:pPr>
      <w:r w:rsidRPr="009E1F44">
        <w:rPr>
          <w:color w:val="auto"/>
          <w:sz w:val="26"/>
          <w:szCs w:val="26"/>
        </w:rPr>
        <w:t xml:space="preserve">Заключение </w:t>
      </w:r>
      <w:r w:rsidRPr="0095550F">
        <w:rPr>
          <w:color w:val="auto"/>
          <w:sz w:val="22"/>
          <w:szCs w:val="22"/>
        </w:rPr>
        <w:t>(описываются подробно жилищно-бытовые и материальные условия семьи)</w:t>
      </w:r>
      <w:r w:rsidRPr="009E1F44">
        <w:rPr>
          <w:color w:val="auto"/>
          <w:sz w:val="26"/>
          <w:szCs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auto"/>
          <w:sz w:val="26"/>
          <w:szCs w:val="26"/>
        </w:rPr>
        <w:t>______________</w:t>
      </w:r>
      <w:r w:rsidRPr="009E1F44">
        <w:rPr>
          <w:color w:val="auto"/>
          <w:sz w:val="26"/>
          <w:szCs w:val="26"/>
        </w:rPr>
        <w:t xml:space="preserve"> </w:t>
      </w:r>
    </w:p>
    <w:p w:rsidR="00977D3F" w:rsidRPr="009E1F44" w:rsidRDefault="00977D3F" w:rsidP="00977D3F">
      <w:pPr>
        <w:pStyle w:val="Default"/>
        <w:rPr>
          <w:color w:val="auto"/>
          <w:sz w:val="26"/>
          <w:szCs w:val="26"/>
        </w:rPr>
      </w:pPr>
    </w:p>
    <w:p w:rsidR="00977D3F" w:rsidRDefault="00977D3F" w:rsidP="00977D3F">
      <w:pPr>
        <w:pStyle w:val="Default"/>
        <w:rPr>
          <w:color w:val="auto"/>
          <w:sz w:val="26"/>
          <w:szCs w:val="26"/>
        </w:rPr>
      </w:pPr>
      <w:r w:rsidRPr="009E1F44">
        <w:rPr>
          <w:color w:val="auto"/>
          <w:sz w:val="26"/>
          <w:szCs w:val="26"/>
        </w:rPr>
        <w:t xml:space="preserve">Обследование провели: </w:t>
      </w:r>
    </w:p>
    <w:p w:rsidR="00977D3F" w:rsidRPr="009E1F44" w:rsidRDefault="00977D3F" w:rsidP="00977D3F">
      <w:pPr>
        <w:pStyle w:val="Default"/>
        <w:rPr>
          <w:color w:val="auto"/>
          <w:sz w:val="26"/>
          <w:szCs w:val="26"/>
        </w:rPr>
      </w:pPr>
    </w:p>
    <w:p w:rsidR="00977D3F" w:rsidRPr="009E1F44" w:rsidRDefault="00977D3F" w:rsidP="00977D3F">
      <w:pPr>
        <w:pStyle w:val="Default"/>
        <w:rPr>
          <w:color w:val="auto"/>
          <w:sz w:val="26"/>
          <w:szCs w:val="26"/>
        </w:rPr>
      </w:pPr>
      <w:r w:rsidRPr="009E1F44">
        <w:rPr>
          <w:color w:val="auto"/>
          <w:sz w:val="26"/>
          <w:szCs w:val="26"/>
        </w:rPr>
        <w:t>1..ФИО____________________________</w:t>
      </w:r>
      <w:r w:rsidRPr="0095550F">
        <w:rPr>
          <w:color w:val="auto"/>
          <w:sz w:val="22"/>
          <w:szCs w:val="22"/>
        </w:rPr>
        <w:t>_/подпись/</w:t>
      </w:r>
    </w:p>
    <w:p w:rsidR="00977D3F" w:rsidRPr="009E1F44" w:rsidRDefault="00977D3F" w:rsidP="00977D3F">
      <w:pPr>
        <w:tabs>
          <w:tab w:val="left" w:pos="7170"/>
        </w:tabs>
        <w:rPr>
          <w:sz w:val="26"/>
          <w:szCs w:val="26"/>
        </w:rPr>
      </w:pPr>
      <w:r w:rsidRPr="009E1F44">
        <w:rPr>
          <w:sz w:val="26"/>
          <w:szCs w:val="26"/>
        </w:rPr>
        <w:t>2. ФИО_____________________________</w:t>
      </w:r>
      <w:r w:rsidRPr="0095550F">
        <w:rPr>
          <w:sz w:val="22"/>
          <w:szCs w:val="22"/>
        </w:rPr>
        <w:t xml:space="preserve">/подпись/ </w:t>
      </w:r>
    </w:p>
    <w:p w:rsidR="00977D3F" w:rsidRPr="009E1F44" w:rsidRDefault="00977D3F" w:rsidP="00977D3F">
      <w:pPr>
        <w:tabs>
          <w:tab w:val="left" w:pos="7170"/>
        </w:tabs>
        <w:rPr>
          <w:sz w:val="26"/>
          <w:szCs w:val="26"/>
        </w:rPr>
      </w:pPr>
      <w:r w:rsidRPr="009E1F44">
        <w:rPr>
          <w:sz w:val="26"/>
          <w:szCs w:val="26"/>
        </w:rPr>
        <w:t>3. ФИО_____________________________</w:t>
      </w:r>
      <w:r w:rsidRPr="0095550F">
        <w:rPr>
          <w:sz w:val="22"/>
          <w:szCs w:val="22"/>
        </w:rPr>
        <w:t>/подпись/</w:t>
      </w:r>
    </w:p>
    <w:p w:rsidR="00977D3F" w:rsidRPr="009E1F44" w:rsidRDefault="00977D3F" w:rsidP="00977D3F">
      <w:pPr>
        <w:tabs>
          <w:tab w:val="left" w:pos="7170"/>
        </w:tabs>
        <w:rPr>
          <w:sz w:val="26"/>
          <w:szCs w:val="26"/>
        </w:rPr>
      </w:pPr>
    </w:p>
    <w:p w:rsidR="00977D3F" w:rsidRPr="009E1F44" w:rsidRDefault="00977D3F" w:rsidP="00977D3F">
      <w:pPr>
        <w:tabs>
          <w:tab w:val="left" w:pos="7170"/>
        </w:tabs>
        <w:rPr>
          <w:sz w:val="26"/>
          <w:szCs w:val="26"/>
        </w:rPr>
      </w:pPr>
    </w:p>
    <w:p w:rsidR="00977D3F" w:rsidRPr="009E1F44" w:rsidRDefault="00977D3F" w:rsidP="00977D3F">
      <w:pPr>
        <w:tabs>
          <w:tab w:val="left" w:pos="7170"/>
        </w:tabs>
        <w:rPr>
          <w:sz w:val="26"/>
          <w:szCs w:val="26"/>
        </w:rPr>
      </w:pPr>
    </w:p>
    <w:p w:rsidR="000C797B" w:rsidRDefault="000C797B" w:rsidP="00AB176E">
      <w:pPr>
        <w:pStyle w:val="Default"/>
        <w:ind w:left="4111"/>
        <w:jc w:val="center"/>
        <w:rPr>
          <w:color w:val="auto"/>
        </w:rPr>
      </w:pPr>
    </w:p>
    <w:p w:rsidR="000C797B" w:rsidRDefault="000C797B" w:rsidP="00AB176E">
      <w:pPr>
        <w:pStyle w:val="Default"/>
        <w:ind w:left="4111"/>
        <w:jc w:val="center"/>
        <w:rPr>
          <w:color w:val="auto"/>
        </w:rPr>
      </w:pPr>
    </w:p>
    <w:p w:rsidR="0071516B" w:rsidRDefault="0071516B" w:rsidP="00AB176E">
      <w:pPr>
        <w:pStyle w:val="Default"/>
        <w:ind w:left="4111"/>
        <w:jc w:val="center"/>
        <w:rPr>
          <w:color w:val="auto"/>
        </w:rPr>
      </w:pPr>
    </w:p>
    <w:p w:rsidR="00AB176E" w:rsidRDefault="00AB176E" w:rsidP="00AB176E">
      <w:pPr>
        <w:pStyle w:val="Default"/>
        <w:ind w:left="4111"/>
        <w:jc w:val="center"/>
        <w:rPr>
          <w:bCs/>
        </w:rPr>
      </w:pPr>
      <w:r w:rsidRPr="00AB176E">
        <w:rPr>
          <w:color w:val="auto"/>
        </w:rPr>
        <w:lastRenderedPageBreak/>
        <w:t xml:space="preserve">Приложение </w:t>
      </w:r>
      <w:r>
        <w:rPr>
          <w:color w:val="auto"/>
        </w:rPr>
        <w:t xml:space="preserve">4 к </w:t>
      </w:r>
      <w:r w:rsidRPr="00AB176E">
        <w:rPr>
          <w:bCs/>
        </w:rPr>
        <w:t>Порядку</w:t>
      </w:r>
    </w:p>
    <w:p w:rsidR="00AB176E" w:rsidRPr="00AB176E" w:rsidRDefault="00AB176E" w:rsidP="00AB176E">
      <w:pPr>
        <w:pStyle w:val="Default"/>
        <w:ind w:left="4111"/>
        <w:jc w:val="center"/>
      </w:pPr>
      <w:r w:rsidRPr="00AB176E">
        <w:rPr>
          <w:bCs/>
        </w:rPr>
        <w:t xml:space="preserve">обеспечения </w:t>
      </w:r>
      <w:r w:rsidRPr="00AB176E">
        <w:t xml:space="preserve">питанием </w:t>
      </w:r>
      <w:r w:rsidRPr="00AB176E">
        <w:rPr>
          <w:bCs/>
        </w:rPr>
        <w:t>учащихся</w:t>
      </w:r>
      <w:r>
        <w:rPr>
          <w:bCs/>
        </w:rPr>
        <w:t xml:space="preserve"> </w:t>
      </w:r>
      <w:r w:rsidRPr="00AB176E">
        <w:t>муниципальных общеобразовательных организаций</w:t>
      </w:r>
    </w:p>
    <w:p w:rsidR="00AB176E" w:rsidRPr="00AB176E" w:rsidRDefault="00AB176E" w:rsidP="00AB176E">
      <w:pPr>
        <w:shd w:val="clear" w:color="auto" w:fill="FFFFFF"/>
        <w:autoSpaceDE w:val="0"/>
        <w:autoSpaceDN w:val="0"/>
        <w:adjustRightInd w:val="0"/>
        <w:ind w:left="4111"/>
        <w:jc w:val="center"/>
      </w:pPr>
      <w:r w:rsidRPr="00AB176E">
        <w:t>за счет средств местного бюджета</w:t>
      </w:r>
    </w:p>
    <w:p w:rsidR="00977D3F" w:rsidRPr="009E1F44" w:rsidRDefault="00977D3F" w:rsidP="00977D3F">
      <w:pPr>
        <w:pStyle w:val="Default"/>
        <w:jc w:val="right"/>
        <w:rPr>
          <w:color w:val="auto"/>
          <w:sz w:val="23"/>
          <w:szCs w:val="23"/>
        </w:rPr>
      </w:pPr>
    </w:p>
    <w:p w:rsidR="00977D3F" w:rsidRPr="009E1F44" w:rsidRDefault="00977D3F" w:rsidP="00977D3F">
      <w:pPr>
        <w:pStyle w:val="Default"/>
        <w:jc w:val="center"/>
        <w:rPr>
          <w:color w:val="auto"/>
          <w:sz w:val="26"/>
          <w:szCs w:val="26"/>
        </w:rPr>
      </w:pPr>
    </w:p>
    <w:p w:rsidR="00977D3F" w:rsidRPr="009E1F44" w:rsidRDefault="00977D3F" w:rsidP="00977D3F">
      <w:pPr>
        <w:tabs>
          <w:tab w:val="left" w:pos="7170"/>
        </w:tabs>
        <w:rPr>
          <w:sz w:val="28"/>
          <w:szCs w:val="28"/>
        </w:rPr>
      </w:pPr>
      <w:r w:rsidRPr="009E1F44">
        <w:rPr>
          <w:sz w:val="28"/>
          <w:szCs w:val="28"/>
        </w:rPr>
        <w:t>от ______________ № ______________</w:t>
      </w:r>
    </w:p>
    <w:p w:rsidR="00977D3F" w:rsidRPr="009E1F44" w:rsidRDefault="00977D3F" w:rsidP="00977D3F">
      <w:pPr>
        <w:tabs>
          <w:tab w:val="left" w:pos="7170"/>
        </w:tabs>
        <w:jc w:val="center"/>
        <w:rPr>
          <w:sz w:val="28"/>
          <w:szCs w:val="28"/>
        </w:rPr>
      </w:pPr>
    </w:p>
    <w:p w:rsidR="00977D3F" w:rsidRPr="009E1F44" w:rsidRDefault="00977D3F" w:rsidP="00977D3F">
      <w:pPr>
        <w:tabs>
          <w:tab w:val="left" w:pos="7170"/>
        </w:tabs>
        <w:jc w:val="center"/>
        <w:rPr>
          <w:sz w:val="28"/>
          <w:szCs w:val="28"/>
        </w:rPr>
      </w:pPr>
      <w:r w:rsidRPr="009E1F44">
        <w:rPr>
          <w:sz w:val="28"/>
          <w:szCs w:val="28"/>
        </w:rPr>
        <w:t xml:space="preserve">УВЕДОМЛЕНИЕ </w:t>
      </w:r>
    </w:p>
    <w:p w:rsidR="00977D3F" w:rsidRDefault="00977D3F" w:rsidP="00977D3F">
      <w:pPr>
        <w:tabs>
          <w:tab w:val="left" w:pos="7170"/>
        </w:tabs>
        <w:jc w:val="center"/>
        <w:rPr>
          <w:sz w:val="28"/>
          <w:szCs w:val="28"/>
        </w:rPr>
      </w:pPr>
      <w:r w:rsidRPr="009E1F44">
        <w:rPr>
          <w:sz w:val="28"/>
          <w:szCs w:val="28"/>
        </w:rPr>
        <w:t>о результате рассмотрения заявления об обеспечении питанием учащихся муниципальных общеобразовательных организаций</w:t>
      </w:r>
    </w:p>
    <w:p w:rsidR="00977D3F" w:rsidRPr="009E1F44" w:rsidRDefault="00977D3F" w:rsidP="00977D3F">
      <w:pPr>
        <w:tabs>
          <w:tab w:val="left" w:pos="7170"/>
        </w:tabs>
        <w:jc w:val="center"/>
        <w:rPr>
          <w:sz w:val="28"/>
          <w:szCs w:val="28"/>
        </w:rPr>
      </w:pPr>
      <w:r w:rsidRPr="009E1F44">
        <w:rPr>
          <w:sz w:val="28"/>
          <w:szCs w:val="28"/>
        </w:rPr>
        <w:t xml:space="preserve"> за сч</w:t>
      </w:r>
      <w:r>
        <w:rPr>
          <w:rFonts w:ascii="Cambria Math" w:hAnsi="Cambria Math" w:cs="Cambria Math"/>
          <w:sz w:val="28"/>
          <w:szCs w:val="28"/>
        </w:rPr>
        <w:t>ё</w:t>
      </w:r>
      <w:r w:rsidRPr="009E1F44">
        <w:rPr>
          <w:sz w:val="28"/>
          <w:szCs w:val="28"/>
        </w:rPr>
        <w:t xml:space="preserve">т средств местного бюджета </w:t>
      </w:r>
    </w:p>
    <w:p w:rsidR="00977D3F" w:rsidRPr="009E1F44" w:rsidRDefault="00977D3F" w:rsidP="00977D3F">
      <w:pPr>
        <w:tabs>
          <w:tab w:val="left" w:pos="7170"/>
        </w:tabs>
        <w:jc w:val="right"/>
        <w:rPr>
          <w:sz w:val="28"/>
          <w:szCs w:val="28"/>
        </w:rPr>
      </w:pPr>
    </w:p>
    <w:p w:rsidR="00977D3F" w:rsidRPr="009E1F44" w:rsidRDefault="00977D3F" w:rsidP="00977D3F">
      <w:pPr>
        <w:tabs>
          <w:tab w:val="left" w:pos="7170"/>
        </w:tabs>
        <w:jc w:val="right"/>
        <w:rPr>
          <w:sz w:val="28"/>
          <w:szCs w:val="28"/>
        </w:rPr>
      </w:pPr>
      <w:r w:rsidRPr="009E1F44">
        <w:rPr>
          <w:sz w:val="28"/>
          <w:szCs w:val="28"/>
        </w:rPr>
        <w:t>_______________________</w:t>
      </w:r>
    </w:p>
    <w:p w:rsidR="00977D3F" w:rsidRPr="009E1F44" w:rsidRDefault="00977D3F" w:rsidP="00977D3F">
      <w:pPr>
        <w:tabs>
          <w:tab w:val="left" w:pos="7170"/>
        </w:tabs>
        <w:jc w:val="right"/>
      </w:pPr>
      <w:r w:rsidRPr="009E1F44">
        <w:rPr>
          <w:sz w:val="28"/>
          <w:szCs w:val="28"/>
        </w:rPr>
        <w:t xml:space="preserve"> </w:t>
      </w:r>
      <w:r w:rsidRPr="009E1F44">
        <w:t xml:space="preserve">(адрес заявителя) </w:t>
      </w:r>
    </w:p>
    <w:p w:rsidR="00977D3F" w:rsidRPr="009E1F44" w:rsidRDefault="00977D3F" w:rsidP="00977D3F">
      <w:pPr>
        <w:tabs>
          <w:tab w:val="left" w:pos="7170"/>
        </w:tabs>
        <w:jc w:val="right"/>
        <w:rPr>
          <w:sz w:val="28"/>
          <w:szCs w:val="28"/>
        </w:rPr>
      </w:pPr>
      <w:r w:rsidRPr="009E1F44">
        <w:rPr>
          <w:sz w:val="28"/>
          <w:szCs w:val="28"/>
        </w:rPr>
        <w:t xml:space="preserve">_______________________ </w:t>
      </w:r>
    </w:p>
    <w:p w:rsidR="00977D3F" w:rsidRPr="009E1F44" w:rsidRDefault="00977D3F" w:rsidP="00977D3F">
      <w:pPr>
        <w:tabs>
          <w:tab w:val="left" w:pos="7170"/>
        </w:tabs>
        <w:jc w:val="right"/>
      </w:pPr>
      <w:r w:rsidRPr="009E1F44">
        <w:t xml:space="preserve">(Ф.И.О. заявителя) </w:t>
      </w:r>
    </w:p>
    <w:p w:rsidR="00977D3F" w:rsidRPr="009E1F44" w:rsidRDefault="00977D3F" w:rsidP="00977D3F">
      <w:pPr>
        <w:tabs>
          <w:tab w:val="left" w:pos="7170"/>
        </w:tabs>
        <w:jc w:val="both"/>
        <w:rPr>
          <w:sz w:val="28"/>
          <w:szCs w:val="28"/>
        </w:rPr>
      </w:pPr>
      <w:r w:rsidRPr="009E1F44">
        <w:rPr>
          <w:sz w:val="28"/>
          <w:szCs w:val="28"/>
        </w:rPr>
        <w:t xml:space="preserve">Настоящим уведомляем, что на основании Вашего заявления </w:t>
      </w:r>
      <w:proofErr w:type="gramStart"/>
      <w:r w:rsidRPr="009E1F44">
        <w:rPr>
          <w:sz w:val="28"/>
          <w:szCs w:val="28"/>
        </w:rPr>
        <w:t>от</w:t>
      </w:r>
      <w:proofErr w:type="gramEnd"/>
      <w:r w:rsidRPr="009E1F44">
        <w:rPr>
          <w:sz w:val="28"/>
          <w:szCs w:val="28"/>
        </w:rPr>
        <w:t xml:space="preserve"> _______________________________________________________________</w:t>
      </w:r>
    </w:p>
    <w:p w:rsidR="00977D3F" w:rsidRPr="000C797B" w:rsidRDefault="00977D3F" w:rsidP="000C797B">
      <w:pPr>
        <w:tabs>
          <w:tab w:val="left" w:pos="7170"/>
        </w:tabs>
        <w:jc w:val="center"/>
        <w:rPr>
          <w:sz w:val="22"/>
          <w:szCs w:val="22"/>
        </w:rPr>
      </w:pPr>
      <w:r w:rsidRPr="000C797B">
        <w:rPr>
          <w:sz w:val="22"/>
          <w:szCs w:val="22"/>
        </w:rPr>
        <w:t>(указать дату написания заявления)</w:t>
      </w:r>
    </w:p>
    <w:p w:rsidR="00977D3F" w:rsidRPr="009E1F44" w:rsidRDefault="00977D3F" w:rsidP="00977D3F">
      <w:pPr>
        <w:tabs>
          <w:tab w:val="left" w:pos="7170"/>
        </w:tabs>
        <w:jc w:val="both"/>
        <w:rPr>
          <w:sz w:val="28"/>
          <w:szCs w:val="28"/>
        </w:rPr>
      </w:pPr>
      <w:r w:rsidRPr="009E1F44">
        <w:rPr>
          <w:sz w:val="28"/>
          <w:szCs w:val="28"/>
        </w:rPr>
        <w:t>об обеспечении питанием учащихся муниципальных общеобразовательных организаций за сч</w:t>
      </w:r>
      <w:r w:rsidRPr="009E1F44">
        <w:rPr>
          <w:rFonts w:ascii="Cambria Math" w:hAnsi="Cambria Math" w:cs="Cambria Math"/>
          <w:sz w:val="28"/>
          <w:szCs w:val="28"/>
        </w:rPr>
        <w:t>ѐ</w:t>
      </w:r>
      <w:r w:rsidRPr="009E1F44">
        <w:rPr>
          <w:sz w:val="28"/>
          <w:szCs w:val="28"/>
        </w:rPr>
        <w:t xml:space="preserve">т средств местного бюджета </w:t>
      </w:r>
    </w:p>
    <w:p w:rsidR="00977D3F" w:rsidRPr="009E1F44" w:rsidRDefault="00977D3F" w:rsidP="00977D3F">
      <w:pPr>
        <w:tabs>
          <w:tab w:val="left" w:pos="7170"/>
        </w:tabs>
        <w:jc w:val="both"/>
        <w:rPr>
          <w:sz w:val="28"/>
          <w:szCs w:val="28"/>
        </w:rPr>
      </w:pPr>
      <w:r w:rsidRPr="009E1F44">
        <w:rPr>
          <w:sz w:val="28"/>
          <w:szCs w:val="28"/>
        </w:rPr>
        <w:t xml:space="preserve">______________________________________________________________     </w:t>
      </w:r>
    </w:p>
    <w:p w:rsidR="00977D3F" w:rsidRPr="009E1F44" w:rsidRDefault="00977D3F" w:rsidP="000C797B">
      <w:pPr>
        <w:tabs>
          <w:tab w:val="left" w:pos="7170"/>
        </w:tabs>
        <w:jc w:val="center"/>
        <w:rPr>
          <w:sz w:val="23"/>
          <w:szCs w:val="23"/>
        </w:rPr>
      </w:pPr>
      <w:r w:rsidRPr="009E1F44">
        <w:rPr>
          <w:sz w:val="23"/>
          <w:szCs w:val="23"/>
        </w:rPr>
        <w:t>(Ф.И.О. обучающегося)</w:t>
      </w:r>
    </w:p>
    <w:p w:rsidR="00977D3F" w:rsidRDefault="00977D3F" w:rsidP="00977D3F">
      <w:pPr>
        <w:tabs>
          <w:tab w:val="left" w:pos="7170"/>
        </w:tabs>
        <w:jc w:val="both"/>
        <w:rPr>
          <w:sz w:val="28"/>
          <w:szCs w:val="28"/>
        </w:rPr>
      </w:pPr>
      <w:r w:rsidRPr="009E1F44">
        <w:rPr>
          <w:sz w:val="28"/>
          <w:szCs w:val="28"/>
        </w:rPr>
        <w:t xml:space="preserve">в _____________________________________________________________ </w:t>
      </w:r>
    </w:p>
    <w:p w:rsidR="00977D3F" w:rsidRPr="009E1F44" w:rsidRDefault="00977D3F" w:rsidP="000C797B">
      <w:pPr>
        <w:tabs>
          <w:tab w:val="left" w:pos="7170"/>
        </w:tabs>
        <w:jc w:val="center"/>
        <w:rPr>
          <w:sz w:val="23"/>
          <w:szCs w:val="23"/>
        </w:rPr>
      </w:pPr>
      <w:r w:rsidRPr="009E1F44">
        <w:rPr>
          <w:sz w:val="23"/>
          <w:szCs w:val="23"/>
        </w:rPr>
        <w:t>(указать наименование общеобразовательной организации)</w:t>
      </w:r>
    </w:p>
    <w:p w:rsidR="00977D3F" w:rsidRDefault="00977D3F" w:rsidP="00977D3F">
      <w:pPr>
        <w:tabs>
          <w:tab w:val="left" w:pos="7170"/>
        </w:tabs>
        <w:jc w:val="both"/>
        <w:rPr>
          <w:sz w:val="28"/>
          <w:szCs w:val="28"/>
        </w:rPr>
      </w:pPr>
    </w:p>
    <w:p w:rsidR="00977D3F" w:rsidRPr="009E1F44" w:rsidRDefault="00977D3F" w:rsidP="00977D3F">
      <w:pPr>
        <w:tabs>
          <w:tab w:val="left" w:pos="7170"/>
        </w:tabs>
        <w:jc w:val="both"/>
        <w:rPr>
          <w:sz w:val="28"/>
          <w:szCs w:val="28"/>
        </w:rPr>
      </w:pPr>
      <w:r w:rsidRPr="009E1F44">
        <w:rPr>
          <w:sz w:val="28"/>
          <w:szCs w:val="28"/>
        </w:rPr>
        <w:t xml:space="preserve">принято решение: </w:t>
      </w:r>
    </w:p>
    <w:p w:rsidR="00977D3F" w:rsidRPr="009E1F44" w:rsidRDefault="00977D3F" w:rsidP="00977D3F">
      <w:pPr>
        <w:tabs>
          <w:tab w:val="left" w:pos="7170"/>
        </w:tabs>
        <w:jc w:val="both"/>
        <w:rPr>
          <w:sz w:val="28"/>
          <w:szCs w:val="28"/>
        </w:rPr>
      </w:pPr>
      <w:r w:rsidRPr="009E1F44">
        <w:rPr>
          <w:sz w:val="28"/>
          <w:szCs w:val="28"/>
        </w:rPr>
        <w:t xml:space="preserve">1) о предоставлении питания; </w:t>
      </w:r>
    </w:p>
    <w:p w:rsidR="00977D3F" w:rsidRPr="009E1F44" w:rsidRDefault="00977D3F" w:rsidP="00977D3F">
      <w:pPr>
        <w:tabs>
          <w:tab w:val="left" w:pos="7170"/>
        </w:tabs>
        <w:jc w:val="both"/>
        <w:rPr>
          <w:sz w:val="28"/>
          <w:szCs w:val="28"/>
        </w:rPr>
      </w:pPr>
      <w:r w:rsidRPr="009E1F44">
        <w:rPr>
          <w:sz w:val="28"/>
          <w:szCs w:val="28"/>
        </w:rPr>
        <w:t>2) об отказе в предоставлении питания</w:t>
      </w:r>
    </w:p>
    <w:p w:rsidR="00977D3F" w:rsidRPr="009E1F44" w:rsidRDefault="00977D3F" w:rsidP="000C797B">
      <w:pPr>
        <w:tabs>
          <w:tab w:val="left" w:pos="7170"/>
        </w:tabs>
        <w:jc w:val="center"/>
        <w:rPr>
          <w:sz w:val="23"/>
          <w:szCs w:val="23"/>
        </w:rPr>
      </w:pPr>
      <w:r w:rsidRPr="009E1F44">
        <w:rPr>
          <w:sz w:val="28"/>
          <w:szCs w:val="28"/>
        </w:rPr>
        <w:t xml:space="preserve">(_____________________________________________________________). </w:t>
      </w:r>
      <w:r w:rsidRPr="009E1F44">
        <w:rPr>
          <w:sz w:val="23"/>
          <w:szCs w:val="23"/>
        </w:rPr>
        <w:t>(указать причины отказа)</w:t>
      </w:r>
    </w:p>
    <w:p w:rsidR="00977D3F" w:rsidRPr="009E1F44" w:rsidRDefault="00977D3F" w:rsidP="00977D3F">
      <w:pPr>
        <w:tabs>
          <w:tab w:val="left" w:pos="7170"/>
        </w:tabs>
        <w:jc w:val="both"/>
        <w:rPr>
          <w:sz w:val="28"/>
          <w:szCs w:val="28"/>
        </w:rPr>
      </w:pPr>
    </w:p>
    <w:p w:rsidR="00977D3F" w:rsidRPr="009E1F44" w:rsidRDefault="00977D3F" w:rsidP="00977D3F">
      <w:pPr>
        <w:tabs>
          <w:tab w:val="left" w:pos="7170"/>
        </w:tabs>
        <w:jc w:val="both"/>
        <w:rPr>
          <w:sz w:val="28"/>
          <w:szCs w:val="28"/>
        </w:rPr>
      </w:pPr>
      <w:r w:rsidRPr="009E1F44">
        <w:rPr>
          <w:sz w:val="28"/>
          <w:szCs w:val="28"/>
        </w:rPr>
        <w:t xml:space="preserve">«___» __________ 20____ </w:t>
      </w:r>
    </w:p>
    <w:p w:rsidR="00977D3F" w:rsidRPr="009E1F44" w:rsidRDefault="00977D3F" w:rsidP="00977D3F">
      <w:pPr>
        <w:tabs>
          <w:tab w:val="left" w:pos="7170"/>
        </w:tabs>
        <w:jc w:val="both"/>
        <w:rPr>
          <w:sz w:val="28"/>
          <w:szCs w:val="28"/>
        </w:rPr>
      </w:pPr>
    </w:p>
    <w:p w:rsidR="00977D3F" w:rsidRPr="009E1F44" w:rsidRDefault="00977D3F" w:rsidP="00977D3F">
      <w:pPr>
        <w:tabs>
          <w:tab w:val="left" w:pos="7170"/>
        </w:tabs>
        <w:jc w:val="both"/>
        <w:rPr>
          <w:sz w:val="28"/>
          <w:szCs w:val="28"/>
        </w:rPr>
      </w:pPr>
      <w:r w:rsidRPr="009E1F44">
        <w:rPr>
          <w:sz w:val="28"/>
          <w:szCs w:val="28"/>
        </w:rPr>
        <w:t>Директор школы  ______________________ ________________________</w:t>
      </w:r>
    </w:p>
    <w:p w:rsidR="00977D3F" w:rsidRPr="009E1F44" w:rsidRDefault="00977D3F" w:rsidP="00977D3F">
      <w:pPr>
        <w:tabs>
          <w:tab w:val="center" w:pos="4677"/>
        </w:tabs>
        <w:jc w:val="both"/>
        <w:rPr>
          <w:sz w:val="23"/>
          <w:szCs w:val="23"/>
        </w:rPr>
      </w:pPr>
      <w:r w:rsidRPr="009E1F44">
        <w:rPr>
          <w:sz w:val="23"/>
          <w:szCs w:val="23"/>
        </w:rPr>
        <w:t xml:space="preserve">                                                 (подпись) </w:t>
      </w:r>
      <w:r w:rsidRPr="009E1F44">
        <w:rPr>
          <w:sz w:val="23"/>
          <w:szCs w:val="23"/>
        </w:rPr>
        <w:tab/>
        <w:t xml:space="preserve">                                             (ФИО)</w:t>
      </w:r>
    </w:p>
    <w:p w:rsidR="00977D3F" w:rsidRPr="009E1F44" w:rsidRDefault="00977D3F" w:rsidP="00977D3F">
      <w:pPr>
        <w:tabs>
          <w:tab w:val="left" w:pos="7170"/>
        </w:tabs>
        <w:jc w:val="both"/>
        <w:rPr>
          <w:sz w:val="28"/>
          <w:szCs w:val="28"/>
        </w:rPr>
      </w:pPr>
    </w:p>
    <w:p w:rsidR="00977D3F" w:rsidRPr="009E1F44" w:rsidRDefault="00977D3F" w:rsidP="00977D3F">
      <w:pPr>
        <w:tabs>
          <w:tab w:val="left" w:pos="7170"/>
        </w:tabs>
        <w:jc w:val="both"/>
        <w:rPr>
          <w:sz w:val="28"/>
          <w:szCs w:val="28"/>
        </w:rPr>
      </w:pPr>
    </w:p>
    <w:p w:rsidR="00977D3F" w:rsidRPr="009E1F44" w:rsidRDefault="00977D3F" w:rsidP="00977D3F">
      <w:pPr>
        <w:tabs>
          <w:tab w:val="left" w:pos="7170"/>
        </w:tabs>
        <w:jc w:val="both"/>
        <w:rPr>
          <w:sz w:val="28"/>
          <w:szCs w:val="28"/>
        </w:rPr>
      </w:pPr>
      <w:r w:rsidRPr="009E1F44">
        <w:rPr>
          <w:sz w:val="28"/>
          <w:szCs w:val="28"/>
        </w:rPr>
        <w:t>М.П.</w:t>
      </w:r>
    </w:p>
    <w:p w:rsidR="00977D3F" w:rsidRPr="009E1F44" w:rsidRDefault="00977D3F" w:rsidP="00977D3F">
      <w:pPr>
        <w:tabs>
          <w:tab w:val="left" w:pos="7170"/>
        </w:tabs>
        <w:jc w:val="both"/>
        <w:rPr>
          <w:sz w:val="28"/>
          <w:szCs w:val="28"/>
        </w:rPr>
      </w:pPr>
    </w:p>
    <w:p w:rsidR="00977D3F" w:rsidRPr="009E1F44" w:rsidRDefault="00977D3F" w:rsidP="00977D3F">
      <w:pPr>
        <w:tabs>
          <w:tab w:val="left" w:pos="7170"/>
        </w:tabs>
        <w:jc w:val="both"/>
        <w:rPr>
          <w:sz w:val="28"/>
          <w:szCs w:val="28"/>
        </w:rPr>
      </w:pPr>
    </w:p>
    <w:p w:rsidR="00977D3F" w:rsidRPr="009E1F44" w:rsidRDefault="00977D3F" w:rsidP="00977D3F">
      <w:pPr>
        <w:tabs>
          <w:tab w:val="left" w:pos="7170"/>
        </w:tabs>
        <w:jc w:val="both"/>
        <w:rPr>
          <w:sz w:val="28"/>
          <w:szCs w:val="28"/>
        </w:rPr>
      </w:pPr>
    </w:p>
    <w:p w:rsidR="00977D3F" w:rsidRPr="009E1F44" w:rsidRDefault="00977D3F" w:rsidP="00977D3F">
      <w:pPr>
        <w:tabs>
          <w:tab w:val="left" w:pos="7170"/>
        </w:tabs>
        <w:jc w:val="both"/>
        <w:rPr>
          <w:sz w:val="28"/>
          <w:szCs w:val="28"/>
        </w:rPr>
      </w:pPr>
    </w:p>
    <w:p w:rsidR="00977D3F" w:rsidRPr="009E1F44" w:rsidRDefault="00977D3F" w:rsidP="00977D3F">
      <w:pPr>
        <w:tabs>
          <w:tab w:val="left" w:pos="7170"/>
        </w:tabs>
        <w:jc w:val="both"/>
        <w:rPr>
          <w:sz w:val="28"/>
          <w:szCs w:val="28"/>
        </w:rPr>
      </w:pPr>
    </w:p>
    <w:p w:rsidR="00977D3F" w:rsidRPr="009E1F44" w:rsidRDefault="00977D3F" w:rsidP="00977D3F">
      <w:pPr>
        <w:pStyle w:val="Default"/>
        <w:jc w:val="right"/>
        <w:rPr>
          <w:color w:val="auto"/>
          <w:sz w:val="23"/>
          <w:szCs w:val="23"/>
        </w:rPr>
      </w:pPr>
    </w:p>
    <w:p w:rsidR="00977D3F" w:rsidRDefault="00977D3F" w:rsidP="00977D3F">
      <w:pPr>
        <w:pStyle w:val="Default"/>
        <w:jc w:val="right"/>
        <w:rPr>
          <w:color w:val="auto"/>
          <w:sz w:val="23"/>
          <w:szCs w:val="23"/>
        </w:rPr>
      </w:pPr>
    </w:p>
    <w:p w:rsidR="0071516B" w:rsidRDefault="0071516B" w:rsidP="00AB176E">
      <w:pPr>
        <w:pStyle w:val="Default"/>
        <w:ind w:left="4111"/>
        <w:jc w:val="center"/>
        <w:rPr>
          <w:color w:val="auto"/>
        </w:rPr>
      </w:pPr>
    </w:p>
    <w:p w:rsidR="00AB176E" w:rsidRDefault="00AB176E" w:rsidP="00AB176E">
      <w:pPr>
        <w:pStyle w:val="Default"/>
        <w:ind w:left="4111"/>
        <w:jc w:val="center"/>
        <w:rPr>
          <w:bCs/>
        </w:rPr>
      </w:pPr>
      <w:r w:rsidRPr="00AB176E">
        <w:rPr>
          <w:color w:val="auto"/>
        </w:rPr>
        <w:lastRenderedPageBreak/>
        <w:t xml:space="preserve">Приложение </w:t>
      </w:r>
      <w:r>
        <w:rPr>
          <w:color w:val="auto"/>
        </w:rPr>
        <w:t xml:space="preserve">5 к </w:t>
      </w:r>
      <w:r w:rsidRPr="00AB176E">
        <w:rPr>
          <w:bCs/>
        </w:rPr>
        <w:t>Порядку</w:t>
      </w:r>
    </w:p>
    <w:p w:rsidR="00AB176E" w:rsidRPr="00AB176E" w:rsidRDefault="00AB176E" w:rsidP="00AB176E">
      <w:pPr>
        <w:pStyle w:val="Default"/>
        <w:ind w:left="4111"/>
        <w:jc w:val="center"/>
      </w:pPr>
      <w:r w:rsidRPr="00AB176E">
        <w:rPr>
          <w:bCs/>
        </w:rPr>
        <w:t xml:space="preserve">обеспечения </w:t>
      </w:r>
      <w:r w:rsidRPr="00AB176E">
        <w:t xml:space="preserve">питанием </w:t>
      </w:r>
      <w:r w:rsidRPr="00AB176E">
        <w:rPr>
          <w:bCs/>
        </w:rPr>
        <w:t>учащихся</w:t>
      </w:r>
      <w:r>
        <w:rPr>
          <w:bCs/>
        </w:rPr>
        <w:t xml:space="preserve"> </w:t>
      </w:r>
      <w:r w:rsidRPr="00AB176E">
        <w:t>муниципальных общеобразовательных организаций</w:t>
      </w:r>
    </w:p>
    <w:p w:rsidR="00AB176E" w:rsidRPr="00AB176E" w:rsidRDefault="00AB176E" w:rsidP="00AB176E">
      <w:pPr>
        <w:shd w:val="clear" w:color="auto" w:fill="FFFFFF"/>
        <w:autoSpaceDE w:val="0"/>
        <w:autoSpaceDN w:val="0"/>
        <w:adjustRightInd w:val="0"/>
        <w:ind w:left="4111"/>
        <w:jc w:val="center"/>
      </w:pPr>
      <w:r w:rsidRPr="00AB176E">
        <w:t>за счет средств местного бюджета</w:t>
      </w:r>
    </w:p>
    <w:p w:rsidR="00977D3F" w:rsidRDefault="00977D3F" w:rsidP="00977D3F">
      <w:pPr>
        <w:pStyle w:val="Default"/>
        <w:jc w:val="right"/>
        <w:rPr>
          <w:color w:val="auto"/>
          <w:sz w:val="23"/>
          <w:szCs w:val="23"/>
        </w:rPr>
      </w:pPr>
    </w:p>
    <w:p w:rsidR="00977D3F" w:rsidRPr="009E1F44" w:rsidRDefault="00977D3F" w:rsidP="00977D3F">
      <w:pPr>
        <w:tabs>
          <w:tab w:val="left" w:pos="7170"/>
        </w:tabs>
        <w:jc w:val="both"/>
      </w:pPr>
    </w:p>
    <w:p w:rsidR="00977D3F" w:rsidRPr="009E1F44" w:rsidRDefault="00977D3F" w:rsidP="00977D3F"/>
    <w:p w:rsidR="00977D3F" w:rsidRPr="009E1F44" w:rsidRDefault="00977D3F" w:rsidP="00977D3F">
      <w:pPr>
        <w:jc w:val="center"/>
        <w:rPr>
          <w:sz w:val="28"/>
          <w:szCs w:val="28"/>
        </w:rPr>
      </w:pPr>
      <w:r w:rsidRPr="009E1F44">
        <w:rPr>
          <w:sz w:val="28"/>
          <w:szCs w:val="28"/>
        </w:rPr>
        <w:t>Отч</w:t>
      </w:r>
      <w:r>
        <w:rPr>
          <w:rFonts w:ascii="Cambria Math" w:hAnsi="Cambria Math" w:cs="Cambria Math"/>
          <w:sz w:val="28"/>
          <w:szCs w:val="28"/>
        </w:rPr>
        <w:t>ё</w:t>
      </w:r>
      <w:r w:rsidRPr="009E1F44">
        <w:rPr>
          <w:sz w:val="28"/>
          <w:szCs w:val="28"/>
        </w:rPr>
        <w:t>т</w:t>
      </w:r>
    </w:p>
    <w:p w:rsidR="00977D3F" w:rsidRDefault="00977D3F" w:rsidP="00977D3F">
      <w:pPr>
        <w:jc w:val="center"/>
        <w:rPr>
          <w:sz w:val="28"/>
          <w:szCs w:val="28"/>
        </w:rPr>
      </w:pPr>
      <w:r w:rsidRPr="009E1F44">
        <w:rPr>
          <w:sz w:val="28"/>
          <w:szCs w:val="28"/>
        </w:rPr>
        <w:t>о расходовании средств бюджета муниципального образования городского округа «Усинск» на предос</w:t>
      </w:r>
      <w:r>
        <w:rPr>
          <w:sz w:val="28"/>
          <w:szCs w:val="28"/>
        </w:rPr>
        <w:t xml:space="preserve">тавление питания учащимся </w:t>
      </w:r>
    </w:p>
    <w:p w:rsidR="00977D3F" w:rsidRPr="009E1F44" w:rsidRDefault="00977D3F" w:rsidP="00977D3F">
      <w:pPr>
        <w:jc w:val="center"/>
        <w:rPr>
          <w:sz w:val="28"/>
          <w:szCs w:val="28"/>
        </w:rPr>
      </w:pPr>
      <w:r>
        <w:rPr>
          <w:sz w:val="28"/>
          <w:szCs w:val="28"/>
        </w:rPr>
        <w:t>за счё</w:t>
      </w:r>
      <w:r w:rsidRPr="009E1F44">
        <w:rPr>
          <w:sz w:val="28"/>
          <w:szCs w:val="28"/>
        </w:rPr>
        <w:t>т средств местного бюджета</w:t>
      </w:r>
    </w:p>
    <w:p w:rsidR="00977D3F" w:rsidRPr="009E1F44" w:rsidRDefault="00977D3F" w:rsidP="00977D3F">
      <w:pPr>
        <w:jc w:val="center"/>
        <w:rPr>
          <w:sz w:val="20"/>
          <w:szCs w:val="20"/>
        </w:rPr>
      </w:pPr>
      <w:r w:rsidRPr="009E1F44">
        <w:rPr>
          <w:sz w:val="20"/>
          <w:szCs w:val="20"/>
        </w:rPr>
        <w:t>(ежеквартально до 10 числа)</w:t>
      </w:r>
    </w:p>
    <w:p w:rsidR="00977D3F" w:rsidRPr="009E1F44" w:rsidRDefault="00977D3F" w:rsidP="00977D3F">
      <w:pPr>
        <w:jc w:val="center"/>
        <w:rPr>
          <w:sz w:val="22"/>
          <w:szCs w:val="22"/>
        </w:rPr>
      </w:pPr>
    </w:p>
    <w:tbl>
      <w:tblPr>
        <w:tblStyle w:val="a7"/>
        <w:tblW w:w="0" w:type="auto"/>
        <w:tblLook w:val="04A0"/>
      </w:tblPr>
      <w:tblGrid>
        <w:gridCol w:w="4077"/>
        <w:gridCol w:w="1843"/>
        <w:gridCol w:w="1134"/>
        <w:gridCol w:w="1323"/>
        <w:gridCol w:w="1134"/>
      </w:tblGrid>
      <w:tr w:rsidR="00977D3F" w:rsidRPr="009E1F44" w:rsidTr="00AB176E">
        <w:tc>
          <w:tcPr>
            <w:tcW w:w="4077" w:type="dxa"/>
          </w:tcPr>
          <w:p w:rsidR="00977D3F" w:rsidRPr="00AB176E" w:rsidRDefault="00977D3F" w:rsidP="00AB176E">
            <w:pPr>
              <w:jc w:val="center"/>
              <w:rPr>
                <w:sz w:val="24"/>
                <w:szCs w:val="24"/>
              </w:rPr>
            </w:pPr>
            <w:r w:rsidRPr="00AB176E">
              <w:rPr>
                <w:sz w:val="24"/>
                <w:szCs w:val="24"/>
              </w:rPr>
              <w:t>Категории учащихся, которые питаются за счет средств местного бюджета</w:t>
            </w:r>
          </w:p>
        </w:tc>
        <w:tc>
          <w:tcPr>
            <w:tcW w:w="1843" w:type="dxa"/>
          </w:tcPr>
          <w:p w:rsidR="00977D3F" w:rsidRPr="00AB176E" w:rsidRDefault="00977D3F" w:rsidP="00AB176E">
            <w:pPr>
              <w:jc w:val="center"/>
              <w:rPr>
                <w:sz w:val="24"/>
                <w:szCs w:val="24"/>
              </w:rPr>
            </w:pPr>
            <w:r w:rsidRPr="00AB176E">
              <w:rPr>
                <w:sz w:val="24"/>
                <w:szCs w:val="24"/>
              </w:rPr>
              <w:t xml:space="preserve">Количество учащихся  получающих льготное питание </w:t>
            </w:r>
          </w:p>
        </w:tc>
        <w:tc>
          <w:tcPr>
            <w:tcW w:w="1134" w:type="dxa"/>
          </w:tcPr>
          <w:p w:rsidR="00977D3F" w:rsidRPr="00AB176E" w:rsidRDefault="00977D3F" w:rsidP="00AB176E">
            <w:pPr>
              <w:jc w:val="center"/>
              <w:rPr>
                <w:sz w:val="24"/>
                <w:szCs w:val="24"/>
              </w:rPr>
            </w:pPr>
            <w:proofErr w:type="spellStart"/>
            <w:r w:rsidRPr="00AB176E">
              <w:rPr>
                <w:sz w:val="24"/>
                <w:szCs w:val="24"/>
              </w:rPr>
              <w:t>Детодни</w:t>
            </w:r>
            <w:proofErr w:type="spellEnd"/>
          </w:p>
        </w:tc>
        <w:tc>
          <w:tcPr>
            <w:tcW w:w="1276" w:type="dxa"/>
          </w:tcPr>
          <w:p w:rsidR="00977D3F" w:rsidRPr="00AB176E" w:rsidRDefault="00977D3F" w:rsidP="00AB176E">
            <w:pPr>
              <w:jc w:val="center"/>
              <w:rPr>
                <w:sz w:val="24"/>
                <w:szCs w:val="24"/>
              </w:rPr>
            </w:pPr>
            <w:r w:rsidRPr="00AB176E">
              <w:rPr>
                <w:sz w:val="24"/>
                <w:szCs w:val="24"/>
              </w:rPr>
              <w:t>Стоимость питания</w:t>
            </w:r>
          </w:p>
        </w:tc>
        <w:tc>
          <w:tcPr>
            <w:tcW w:w="1134" w:type="dxa"/>
          </w:tcPr>
          <w:p w:rsidR="00977D3F" w:rsidRPr="00AB176E" w:rsidRDefault="00977D3F" w:rsidP="00AB176E">
            <w:pPr>
              <w:jc w:val="center"/>
              <w:rPr>
                <w:sz w:val="24"/>
                <w:szCs w:val="24"/>
              </w:rPr>
            </w:pPr>
            <w:r w:rsidRPr="00AB176E">
              <w:rPr>
                <w:sz w:val="24"/>
                <w:szCs w:val="24"/>
              </w:rPr>
              <w:t>Итого</w:t>
            </w:r>
          </w:p>
        </w:tc>
      </w:tr>
      <w:tr w:rsidR="00977D3F" w:rsidRPr="009E1F44" w:rsidTr="00AB176E">
        <w:trPr>
          <w:trHeight w:val="201"/>
        </w:trPr>
        <w:tc>
          <w:tcPr>
            <w:tcW w:w="4077" w:type="dxa"/>
          </w:tcPr>
          <w:p w:rsidR="00977D3F" w:rsidRPr="00AB176E" w:rsidRDefault="00977D3F" w:rsidP="00AB176E">
            <w:pPr>
              <w:jc w:val="center"/>
              <w:rPr>
                <w:sz w:val="24"/>
                <w:szCs w:val="24"/>
              </w:rPr>
            </w:pPr>
            <w:r w:rsidRPr="00AB176E">
              <w:rPr>
                <w:sz w:val="24"/>
                <w:szCs w:val="24"/>
              </w:rPr>
              <w:t>1</w:t>
            </w:r>
          </w:p>
        </w:tc>
        <w:tc>
          <w:tcPr>
            <w:tcW w:w="1843" w:type="dxa"/>
          </w:tcPr>
          <w:p w:rsidR="00977D3F" w:rsidRPr="00AB176E" w:rsidRDefault="00977D3F" w:rsidP="00AB176E">
            <w:pPr>
              <w:jc w:val="center"/>
              <w:rPr>
                <w:sz w:val="24"/>
                <w:szCs w:val="24"/>
              </w:rPr>
            </w:pPr>
            <w:r w:rsidRPr="00AB176E">
              <w:rPr>
                <w:sz w:val="24"/>
                <w:szCs w:val="24"/>
              </w:rPr>
              <w:t>2</w:t>
            </w:r>
          </w:p>
        </w:tc>
        <w:tc>
          <w:tcPr>
            <w:tcW w:w="1134" w:type="dxa"/>
          </w:tcPr>
          <w:p w:rsidR="00977D3F" w:rsidRPr="00AB176E" w:rsidRDefault="00977D3F" w:rsidP="00AB176E">
            <w:pPr>
              <w:jc w:val="center"/>
              <w:rPr>
                <w:sz w:val="24"/>
                <w:szCs w:val="24"/>
              </w:rPr>
            </w:pPr>
            <w:r w:rsidRPr="00AB176E">
              <w:rPr>
                <w:sz w:val="24"/>
                <w:szCs w:val="24"/>
              </w:rPr>
              <w:t>3</w:t>
            </w:r>
          </w:p>
        </w:tc>
        <w:tc>
          <w:tcPr>
            <w:tcW w:w="1276" w:type="dxa"/>
          </w:tcPr>
          <w:p w:rsidR="00977D3F" w:rsidRPr="00AB176E" w:rsidRDefault="00977D3F" w:rsidP="00AB176E">
            <w:pPr>
              <w:jc w:val="center"/>
              <w:rPr>
                <w:sz w:val="24"/>
                <w:szCs w:val="24"/>
              </w:rPr>
            </w:pPr>
            <w:r w:rsidRPr="00AB176E">
              <w:rPr>
                <w:sz w:val="24"/>
                <w:szCs w:val="24"/>
              </w:rPr>
              <w:t>4</w:t>
            </w:r>
          </w:p>
        </w:tc>
        <w:tc>
          <w:tcPr>
            <w:tcW w:w="1134" w:type="dxa"/>
          </w:tcPr>
          <w:p w:rsidR="00977D3F" w:rsidRPr="00AB176E" w:rsidRDefault="00977D3F" w:rsidP="00AB176E">
            <w:pPr>
              <w:jc w:val="center"/>
              <w:rPr>
                <w:sz w:val="24"/>
                <w:szCs w:val="24"/>
              </w:rPr>
            </w:pPr>
            <w:r w:rsidRPr="00AB176E">
              <w:rPr>
                <w:sz w:val="24"/>
                <w:szCs w:val="24"/>
              </w:rPr>
              <w:t>5</w:t>
            </w:r>
          </w:p>
        </w:tc>
      </w:tr>
      <w:tr w:rsidR="00977D3F" w:rsidRPr="009E1F44" w:rsidTr="00AB176E">
        <w:trPr>
          <w:trHeight w:val="1656"/>
        </w:trPr>
        <w:tc>
          <w:tcPr>
            <w:tcW w:w="4077" w:type="dxa"/>
          </w:tcPr>
          <w:p w:rsidR="00977D3F" w:rsidRPr="00AB176E" w:rsidRDefault="00977D3F" w:rsidP="00AB176E">
            <w:pPr>
              <w:rPr>
                <w:sz w:val="24"/>
                <w:szCs w:val="24"/>
              </w:rPr>
            </w:pPr>
            <w:r w:rsidRPr="00AB176E">
              <w:rPr>
                <w:sz w:val="24"/>
                <w:szCs w:val="24"/>
              </w:rPr>
              <w:t>Учащиеся из семей, не состоящих на учете</w:t>
            </w:r>
            <w:r w:rsidRPr="00AB176E">
              <w:rPr>
                <w:color w:val="FF0000"/>
                <w:sz w:val="24"/>
                <w:szCs w:val="24"/>
              </w:rPr>
              <w:t xml:space="preserve"> </w:t>
            </w:r>
            <w:r w:rsidRPr="00AB176E">
              <w:rPr>
                <w:sz w:val="24"/>
                <w:szCs w:val="24"/>
              </w:rPr>
              <w:t xml:space="preserve">в Государственном бюджетном учреждении Республики Коми «Центр по предоставлению государственных услуг в сфере социальной защиты населения города Усинска» в качестве малоимущих, но признанных нуждающимися в помощи по актам обследования жилищно-бытовых условий. </w:t>
            </w:r>
          </w:p>
        </w:tc>
        <w:tc>
          <w:tcPr>
            <w:tcW w:w="1843" w:type="dxa"/>
          </w:tcPr>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c>
          <w:tcPr>
            <w:tcW w:w="1276" w:type="dxa"/>
          </w:tcPr>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r>
      <w:tr w:rsidR="00977D3F" w:rsidRPr="009E1F44" w:rsidTr="00AB176E">
        <w:trPr>
          <w:trHeight w:val="828"/>
        </w:trPr>
        <w:tc>
          <w:tcPr>
            <w:tcW w:w="4077" w:type="dxa"/>
          </w:tcPr>
          <w:p w:rsidR="00977D3F" w:rsidRPr="00AB176E" w:rsidRDefault="00977D3F" w:rsidP="00AB176E">
            <w:pPr>
              <w:rPr>
                <w:sz w:val="24"/>
                <w:szCs w:val="24"/>
              </w:rPr>
            </w:pPr>
            <w:r w:rsidRPr="00AB176E">
              <w:rPr>
                <w:sz w:val="24"/>
                <w:szCs w:val="24"/>
              </w:rPr>
              <w:t>Учащиеся из многодетных семей, имеющих пять и более несовершеннолетних детей</w:t>
            </w:r>
          </w:p>
        </w:tc>
        <w:tc>
          <w:tcPr>
            <w:tcW w:w="1843" w:type="dxa"/>
          </w:tcPr>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c>
          <w:tcPr>
            <w:tcW w:w="1276" w:type="dxa"/>
          </w:tcPr>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r>
      <w:tr w:rsidR="00977D3F" w:rsidRPr="009E1F44" w:rsidTr="00AB176E">
        <w:trPr>
          <w:trHeight w:val="828"/>
        </w:trPr>
        <w:tc>
          <w:tcPr>
            <w:tcW w:w="4077" w:type="dxa"/>
          </w:tcPr>
          <w:p w:rsidR="00977D3F" w:rsidRPr="00AB176E" w:rsidRDefault="00977D3F" w:rsidP="00AB176E">
            <w:pPr>
              <w:rPr>
                <w:sz w:val="24"/>
                <w:szCs w:val="24"/>
              </w:rPr>
            </w:pPr>
            <w:r w:rsidRPr="00AB176E">
              <w:rPr>
                <w:sz w:val="24"/>
                <w:szCs w:val="24"/>
              </w:rPr>
              <w:t>Учащиеся из семей, в которых воспитываются дети, оставшиеся без попечения родителей</w:t>
            </w:r>
          </w:p>
        </w:tc>
        <w:tc>
          <w:tcPr>
            <w:tcW w:w="1843" w:type="dxa"/>
          </w:tcPr>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c>
          <w:tcPr>
            <w:tcW w:w="1276" w:type="dxa"/>
          </w:tcPr>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r>
      <w:tr w:rsidR="00977D3F" w:rsidRPr="009E1F44" w:rsidTr="000C797B">
        <w:trPr>
          <w:trHeight w:val="1396"/>
        </w:trPr>
        <w:tc>
          <w:tcPr>
            <w:tcW w:w="4077" w:type="dxa"/>
          </w:tcPr>
          <w:p w:rsidR="00977D3F" w:rsidRPr="00AB176E" w:rsidRDefault="00977D3F" w:rsidP="00AB176E">
            <w:pPr>
              <w:rPr>
                <w:sz w:val="24"/>
                <w:szCs w:val="24"/>
              </w:rPr>
            </w:pPr>
            <w:r w:rsidRPr="00AB176E">
              <w:rPr>
                <w:sz w:val="24"/>
                <w:szCs w:val="24"/>
              </w:rPr>
              <w:t>Учащиеся  из числа воспитанников Государственного учреждения Республики Коми «Детский дом № 4 для детей-сирот и детей, оставшихся без попечения родителей» г</w:t>
            </w:r>
            <w:proofErr w:type="gramStart"/>
            <w:r w:rsidRPr="00AB176E">
              <w:rPr>
                <w:sz w:val="24"/>
                <w:szCs w:val="24"/>
              </w:rPr>
              <w:t>.У</w:t>
            </w:r>
            <w:proofErr w:type="gramEnd"/>
            <w:r w:rsidRPr="00AB176E">
              <w:rPr>
                <w:sz w:val="24"/>
                <w:szCs w:val="24"/>
              </w:rPr>
              <w:t>синска</w:t>
            </w:r>
          </w:p>
        </w:tc>
        <w:tc>
          <w:tcPr>
            <w:tcW w:w="1843" w:type="dxa"/>
          </w:tcPr>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c>
          <w:tcPr>
            <w:tcW w:w="1276" w:type="dxa"/>
          </w:tcPr>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r>
      <w:tr w:rsidR="00977D3F" w:rsidRPr="009E1F44" w:rsidTr="00AB176E">
        <w:tc>
          <w:tcPr>
            <w:tcW w:w="4077" w:type="dxa"/>
          </w:tcPr>
          <w:p w:rsidR="00977D3F" w:rsidRPr="00AB176E" w:rsidRDefault="00977D3F" w:rsidP="00AB176E">
            <w:pPr>
              <w:rPr>
                <w:sz w:val="24"/>
                <w:szCs w:val="24"/>
              </w:rPr>
            </w:pPr>
            <w:r w:rsidRPr="00AB176E">
              <w:rPr>
                <w:sz w:val="24"/>
                <w:szCs w:val="24"/>
              </w:rPr>
              <w:t>Дети с туберкулезной интоксикацией на период лечения и дети, страдающие сахарным диабетом</w:t>
            </w:r>
          </w:p>
        </w:tc>
        <w:tc>
          <w:tcPr>
            <w:tcW w:w="1843" w:type="dxa"/>
          </w:tcPr>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c>
          <w:tcPr>
            <w:tcW w:w="1276" w:type="dxa"/>
          </w:tcPr>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r>
      <w:tr w:rsidR="00977D3F" w:rsidRPr="009E1F44" w:rsidTr="00AB176E">
        <w:trPr>
          <w:trHeight w:val="1104"/>
        </w:trPr>
        <w:tc>
          <w:tcPr>
            <w:tcW w:w="4077" w:type="dxa"/>
          </w:tcPr>
          <w:p w:rsidR="00977D3F" w:rsidRPr="00AB176E" w:rsidRDefault="00977D3F" w:rsidP="00AB176E">
            <w:pPr>
              <w:rPr>
                <w:sz w:val="24"/>
                <w:szCs w:val="24"/>
              </w:rPr>
            </w:pPr>
            <w:proofErr w:type="gramStart"/>
            <w:r w:rsidRPr="00AB176E">
              <w:rPr>
                <w:sz w:val="24"/>
                <w:szCs w:val="24"/>
              </w:rPr>
              <w:t>Учащиеся с ограниченными возможностями здоровья, обучающихся по адаптированным образовательным программам в общеобразовательных организациях</w:t>
            </w:r>
            <w:proofErr w:type="gramEnd"/>
          </w:p>
        </w:tc>
        <w:tc>
          <w:tcPr>
            <w:tcW w:w="1843" w:type="dxa"/>
          </w:tcPr>
          <w:p w:rsidR="00977D3F" w:rsidRPr="00AB176E" w:rsidRDefault="00977D3F" w:rsidP="00AB176E">
            <w:pPr>
              <w:rPr>
                <w:sz w:val="24"/>
                <w:szCs w:val="24"/>
              </w:rPr>
            </w:pPr>
          </w:p>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c>
          <w:tcPr>
            <w:tcW w:w="1276" w:type="dxa"/>
          </w:tcPr>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r>
      <w:tr w:rsidR="00977D3F" w:rsidRPr="009E1F44" w:rsidTr="00AB176E">
        <w:trPr>
          <w:trHeight w:val="1128"/>
        </w:trPr>
        <w:tc>
          <w:tcPr>
            <w:tcW w:w="4077" w:type="dxa"/>
          </w:tcPr>
          <w:p w:rsidR="00977D3F" w:rsidRPr="00AB176E" w:rsidRDefault="00977D3F" w:rsidP="00AB176E">
            <w:pPr>
              <w:rPr>
                <w:sz w:val="24"/>
                <w:szCs w:val="24"/>
              </w:rPr>
            </w:pPr>
            <w:r w:rsidRPr="00AB176E">
              <w:rPr>
                <w:sz w:val="24"/>
                <w:szCs w:val="24"/>
              </w:rPr>
              <w:lastRenderedPageBreak/>
              <w:t xml:space="preserve">Учащиеся, обучающиеся в  </w:t>
            </w:r>
            <w:proofErr w:type="spellStart"/>
            <w:proofErr w:type="gramStart"/>
            <w:r w:rsidRPr="00AB176E">
              <w:rPr>
                <w:sz w:val="24"/>
                <w:szCs w:val="24"/>
              </w:rPr>
              <w:t>общеоб</w:t>
            </w:r>
            <w:r w:rsidR="000C797B">
              <w:rPr>
                <w:sz w:val="24"/>
                <w:szCs w:val="24"/>
              </w:rPr>
              <w:t>-</w:t>
            </w:r>
            <w:r w:rsidRPr="00AB176E">
              <w:rPr>
                <w:sz w:val="24"/>
                <w:szCs w:val="24"/>
              </w:rPr>
              <w:t>разовательных</w:t>
            </w:r>
            <w:proofErr w:type="spellEnd"/>
            <w:proofErr w:type="gramEnd"/>
            <w:r w:rsidRPr="00AB176E">
              <w:rPr>
                <w:sz w:val="24"/>
                <w:szCs w:val="24"/>
              </w:rPr>
              <w:t xml:space="preserve"> организациях, расположенных в сельской местности </w:t>
            </w:r>
          </w:p>
        </w:tc>
        <w:tc>
          <w:tcPr>
            <w:tcW w:w="1843" w:type="dxa"/>
          </w:tcPr>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c>
          <w:tcPr>
            <w:tcW w:w="1276" w:type="dxa"/>
          </w:tcPr>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rPr>
                <w:sz w:val="24"/>
                <w:szCs w:val="24"/>
              </w:rPr>
            </w:pPr>
          </w:p>
          <w:p w:rsidR="00977D3F" w:rsidRPr="00AB176E" w:rsidRDefault="00977D3F" w:rsidP="00AB176E">
            <w:pPr>
              <w:tabs>
                <w:tab w:val="left" w:pos="1224"/>
              </w:tabs>
              <w:rPr>
                <w:sz w:val="24"/>
                <w:szCs w:val="24"/>
              </w:rPr>
            </w:pPr>
          </w:p>
        </w:tc>
        <w:tc>
          <w:tcPr>
            <w:tcW w:w="1134" w:type="dxa"/>
          </w:tcPr>
          <w:p w:rsidR="00977D3F" w:rsidRPr="00AB176E" w:rsidRDefault="00977D3F" w:rsidP="00AB176E">
            <w:pPr>
              <w:rPr>
                <w:sz w:val="24"/>
                <w:szCs w:val="24"/>
              </w:rPr>
            </w:pPr>
          </w:p>
        </w:tc>
      </w:tr>
      <w:tr w:rsidR="00977D3F" w:rsidRPr="009E1F44" w:rsidTr="00AB176E">
        <w:tc>
          <w:tcPr>
            <w:tcW w:w="4077" w:type="dxa"/>
          </w:tcPr>
          <w:p w:rsidR="00977D3F" w:rsidRPr="00AB176E" w:rsidRDefault="00977D3F" w:rsidP="00AB176E">
            <w:pPr>
              <w:rPr>
                <w:sz w:val="24"/>
                <w:szCs w:val="24"/>
              </w:rPr>
            </w:pPr>
            <w:r w:rsidRPr="00AB176E">
              <w:rPr>
                <w:sz w:val="24"/>
                <w:szCs w:val="24"/>
              </w:rPr>
              <w:t xml:space="preserve">Учащиеся, проживающие в интернатах при   </w:t>
            </w:r>
            <w:proofErr w:type="spellStart"/>
            <w:proofErr w:type="gramStart"/>
            <w:r w:rsidRPr="00AB176E">
              <w:rPr>
                <w:sz w:val="24"/>
                <w:szCs w:val="24"/>
              </w:rPr>
              <w:t>общеобразова</w:t>
            </w:r>
            <w:r w:rsidR="000C797B">
              <w:rPr>
                <w:sz w:val="24"/>
                <w:szCs w:val="24"/>
              </w:rPr>
              <w:t>-</w:t>
            </w:r>
            <w:r w:rsidRPr="00AB176E">
              <w:rPr>
                <w:sz w:val="24"/>
                <w:szCs w:val="24"/>
              </w:rPr>
              <w:t>тельных</w:t>
            </w:r>
            <w:proofErr w:type="spellEnd"/>
            <w:proofErr w:type="gramEnd"/>
            <w:r w:rsidRPr="00AB176E">
              <w:rPr>
                <w:sz w:val="24"/>
                <w:szCs w:val="24"/>
              </w:rPr>
              <w:t xml:space="preserve"> организациях, </w:t>
            </w:r>
            <w:proofErr w:type="spellStart"/>
            <w:r w:rsidRPr="00AB176E">
              <w:rPr>
                <w:sz w:val="24"/>
                <w:szCs w:val="24"/>
              </w:rPr>
              <w:t>располо</w:t>
            </w:r>
            <w:r w:rsidR="000C797B">
              <w:rPr>
                <w:sz w:val="24"/>
                <w:szCs w:val="24"/>
              </w:rPr>
              <w:t>-</w:t>
            </w:r>
            <w:r w:rsidRPr="00AB176E">
              <w:rPr>
                <w:sz w:val="24"/>
                <w:szCs w:val="24"/>
              </w:rPr>
              <w:t>женных</w:t>
            </w:r>
            <w:proofErr w:type="spellEnd"/>
            <w:r w:rsidRPr="00AB176E">
              <w:rPr>
                <w:sz w:val="24"/>
                <w:szCs w:val="24"/>
              </w:rPr>
              <w:t xml:space="preserve"> в сельской местности</w:t>
            </w:r>
          </w:p>
        </w:tc>
        <w:tc>
          <w:tcPr>
            <w:tcW w:w="1843" w:type="dxa"/>
          </w:tcPr>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c>
          <w:tcPr>
            <w:tcW w:w="1276" w:type="dxa"/>
          </w:tcPr>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r>
      <w:tr w:rsidR="00977D3F" w:rsidRPr="009E1F44" w:rsidTr="00AB176E">
        <w:tc>
          <w:tcPr>
            <w:tcW w:w="4077" w:type="dxa"/>
          </w:tcPr>
          <w:p w:rsidR="00977D3F" w:rsidRPr="00AB176E" w:rsidRDefault="00977D3F" w:rsidP="00AB176E">
            <w:pPr>
              <w:rPr>
                <w:sz w:val="24"/>
                <w:szCs w:val="24"/>
              </w:rPr>
            </w:pPr>
            <w:r w:rsidRPr="00AB176E">
              <w:rPr>
                <w:sz w:val="24"/>
                <w:szCs w:val="24"/>
              </w:rPr>
              <w:t>Всего</w:t>
            </w:r>
          </w:p>
        </w:tc>
        <w:tc>
          <w:tcPr>
            <w:tcW w:w="1843" w:type="dxa"/>
          </w:tcPr>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c>
          <w:tcPr>
            <w:tcW w:w="1276" w:type="dxa"/>
          </w:tcPr>
          <w:p w:rsidR="00977D3F" w:rsidRPr="00AB176E" w:rsidRDefault="00977D3F" w:rsidP="00AB176E">
            <w:pPr>
              <w:rPr>
                <w:sz w:val="24"/>
                <w:szCs w:val="24"/>
              </w:rPr>
            </w:pPr>
          </w:p>
        </w:tc>
        <w:tc>
          <w:tcPr>
            <w:tcW w:w="1134" w:type="dxa"/>
          </w:tcPr>
          <w:p w:rsidR="00977D3F" w:rsidRPr="00AB176E" w:rsidRDefault="00977D3F" w:rsidP="00AB176E">
            <w:pPr>
              <w:rPr>
                <w:sz w:val="24"/>
                <w:szCs w:val="24"/>
              </w:rPr>
            </w:pPr>
          </w:p>
        </w:tc>
      </w:tr>
    </w:tbl>
    <w:p w:rsidR="00977D3F" w:rsidRPr="009E1F44" w:rsidRDefault="00977D3F" w:rsidP="00977D3F"/>
    <w:p w:rsidR="00977D3F" w:rsidRPr="009E1F44" w:rsidRDefault="00977D3F" w:rsidP="00977D3F"/>
    <w:p w:rsidR="00977D3F" w:rsidRPr="009E1F44" w:rsidRDefault="00977D3F" w:rsidP="00977D3F">
      <w:pPr>
        <w:tabs>
          <w:tab w:val="left" w:pos="7170"/>
        </w:tabs>
        <w:jc w:val="both"/>
        <w:rPr>
          <w:sz w:val="28"/>
          <w:szCs w:val="28"/>
        </w:rPr>
      </w:pPr>
      <w:r w:rsidRPr="009E1F44">
        <w:rPr>
          <w:sz w:val="28"/>
          <w:szCs w:val="28"/>
        </w:rPr>
        <w:t xml:space="preserve">«___» __________ 20____ </w:t>
      </w:r>
    </w:p>
    <w:p w:rsidR="00977D3F" w:rsidRPr="009E1F44" w:rsidRDefault="00977D3F" w:rsidP="00977D3F">
      <w:pPr>
        <w:tabs>
          <w:tab w:val="left" w:pos="7170"/>
        </w:tabs>
        <w:jc w:val="both"/>
        <w:rPr>
          <w:sz w:val="28"/>
          <w:szCs w:val="28"/>
        </w:rPr>
      </w:pPr>
    </w:p>
    <w:p w:rsidR="00977D3F" w:rsidRPr="009E1F44" w:rsidRDefault="00977D3F" w:rsidP="00977D3F">
      <w:pPr>
        <w:tabs>
          <w:tab w:val="left" w:pos="7170"/>
        </w:tabs>
        <w:jc w:val="both"/>
        <w:rPr>
          <w:sz w:val="28"/>
          <w:szCs w:val="28"/>
        </w:rPr>
      </w:pPr>
      <w:r w:rsidRPr="009E1F44">
        <w:rPr>
          <w:sz w:val="28"/>
          <w:szCs w:val="28"/>
        </w:rPr>
        <w:t>Директор школы  ______________________ ________________________</w:t>
      </w:r>
    </w:p>
    <w:p w:rsidR="00977D3F" w:rsidRPr="009E1F44" w:rsidRDefault="00977D3F" w:rsidP="00977D3F">
      <w:pPr>
        <w:tabs>
          <w:tab w:val="center" w:pos="4677"/>
        </w:tabs>
        <w:jc w:val="both"/>
        <w:rPr>
          <w:sz w:val="23"/>
          <w:szCs w:val="23"/>
        </w:rPr>
      </w:pPr>
      <w:r w:rsidRPr="009E1F44">
        <w:rPr>
          <w:sz w:val="23"/>
          <w:szCs w:val="23"/>
        </w:rPr>
        <w:t xml:space="preserve">                                                 (подпись) </w:t>
      </w:r>
      <w:r w:rsidRPr="009E1F44">
        <w:rPr>
          <w:sz w:val="23"/>
          <w:szCs w:val="23"/>
        </w:rPr>
        <w:tab/>
        <w:t xml:space="preserve">                                             (ФИО)</w:t>
      </w:r>
    </w:p>
    <w:p w:rsidR="00977D3F" w:rsidRPr="009E1F44" w:rsidRDefault="00977D3F" w:rsidP="00977D3F"/>
    <w:p w:rsidR="00977D3F" w:rsidRPr="009E1F44" w:rsidRDefault="00977D3F" w:rsidP="00977D3F"/>
    <w:p w:rsidR="00977D3F" w:rsidRPr="009E1F44" w:rsidRDefault="00977D3F" w:rsidP="00977D3F"/>
    <w:p w:rsidR="00977D3F" w:rsidRPr="009E1F44" w:rsidRDefault="00977D3F" w:rsidP="00977D3F">
      <w:pPr>
        <w:tabs>
          <w:tab w:val="left" w:pos="7170"/>
        </w:tabs>
        <w:jc w:val="both"/>
        <w:rPr>
          <w:sz w:val="28"/>
          <w:szCs w:val="28"/>
        </w:rPr>
      </w:pPr>
      <w:r w:rsidRPr="009E1F44">
        <w:rPr>
          <w:sz w:val="28"/>
          <w:szCs w:val="28"/>
        </w:rPr>
        <w:t>Исполнитель  ______________________ ________________________</w:t>
      </w:r>
    </w:p>
    <w:p w:rsidR="00977D3F" w:rsidRPr="009E1F44" w:rsidRDefault="00977D3F" w:rsidP="00977D3F">
      <w:pPr>
        <w:tabs>
          <w:tab w:val="center" w:pos="4677"/>
        </w:tabs>
        <w:jc w:val="both"/>
        <w:rPr>
          <w:sz w:val="23"/>
          <w:szCs w:val="23"/>
        </w:rPr>
      </w:pPr>
      <w:r w:rsidRPr="009E1F44">
        <w:rPr>
          <w:sz w:val="23"/>
          <w:szCs w:val="23"/>
        </w:rPr>
        <w:t xml:space="preserve">                                                 (подпись) </w:t>
      </w:r>
      <w:r w:rsidRPr="009E1F44">
        <w:rPr>
          <w:sz w:val="23"/>
          <w:szCs w:val="23"/>
        </w:rPr>
        <w:tab/>
        <w:t xml:space="preserve">                                             (ФИО)</w:t>
      </w:r>
    </w:p>
    <w:p w:rsidR="00977D3F" w:rsidRPr="009E1F44" w:rsidRDefault="00977D3F" w:rsidP="00977D3F"/>
    <w:p w:rsidR="00977D3F" w:rsidRPr="009E1F44" w:rsidRDefault="00977D3F" w:rsidP="00977D3F"/>
    <w:p w:rsidR="00977D3F" w:rsidRDefault="00977D3F"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Default="00424D66" w:rsidP="00977D3F"/>
    <w:p w:rsidR="00424D66" w:rsidRPr="009E1F44" w:rsidRDefault="00424D66" w:rsidP="00977D3F"/>
    <w:p w:rsidR="00792A9E" w:rsidRPr="00095D0F" w:rsidRDefault="00792A9E" w:rsidP="00030144">
      <w:pPr>
        <w:spacing w:line="360" w:lineRule="auto"/>
        <w:rPr>
          <w:b/>
          <w:bCs/>
          <w:sz w:val="28"/>
          <w:szCs w:val="28"/>
        </w:rPr>
      </w:pPr>
    </w:p>
    <w:sectPr w:rsidR="00792A9E" w:rsidRPr="00095D0F" w:rsidSect="0071516B">
      <w:headerReference w:type="default" r:id="rId7"/>
      <w:pgSz w:w="11906" w:h="16838"/>
      <w:pgMar w:top="851" w:right="73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766" w:rsidRDefault="00EE1766" w:rsidP="00AB176E">
      <w:r>
        <w:separator/>
      </w:r>
    </w:p>
  </w:endnote>
  <w:endnote w:type="continuationSeparator" w:id="0">
    <w:p w:rsidR="00EE1766" w:rsidRDefault="00EE1766" w:rsidP="00AB1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UPC">
    <w:altName w:val="Arial Unicode MS"/>
    <w:panose1 w:val="02020603050405020304"/>
    <w:charset w:val="00"/>
    <w:family w:val="roman"/>
    <w:pitch w:val="variable"/>
    <w:sig w:usb0="81000003" w:usb1="00000000" w:usb2="00000000" w:usb3="00000000" w:csb0="0001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766" w:rsidRDefault="00EE1766" w:rsidP="00AB176E">
      <w:r>
        <w:separator/>
      </w:r>
    </w:p>
  </w:footnote>
  <w:footnote w:type="continuationSeparator" w:id="0">
    <w:p w:rsidR="00EE1766" w:rsidRDefault="00EE1766" w:rsidP="00AB1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0313"/>
      <w:docPartObj>
        <w:docPartGallery w:val="Page Numbers (Top of Page)"/>
        <w:docPartUnique/>
      </w:docPartObj>
    </w:sdtPr>
    <w:sdtContent>
      <w:p w:rsidR="00AB176E" w:rsidRDefault="00F54568">
        <w:pPr>
          <w:pStyle w:val="a9"/>
          <w:jc w:val="center"/>
        </w:pPr>
        <w:fldSimple w:instr=" PAGE   \* MERGEFORMAT ">
          <w:r w:rsidR="00BA6DBE">
            <w:rPr>
              <w:noProof/>
            </w:rPr>
            <w:t>11</w:t>
          </w:r>
        </w:fldSimple>
      </w:p>
    </w:sdtContent>
  </w:sdt>
  <w:p w:rsidR="00AB176E" w:rsidRDefault="00AB176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4C6D"/>
    <w:multiLevelType w:val="hybridMultilevel"/>
    <w:tmpl w:val="F496E78A"/>
    <w:lvl w:ilvl="0" w:tplc="9FF60ED8">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D30739"/>
    <w:multiLevelType w:val="hybridMultilevel"/>
    <w:tmpl w:val="8AEE4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07027"/>
    <w:multiLevelType w:val="hybridMultilevel"/>
    <w:tmpl w:val="96060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FB0EA7"/>
    <w:multiLevelType w:val="hybridMultilevel"/>
    <w:tmpl w:val="B30449E8"/>
    <w:lvl w:ilvl="0" w:tplc="9DF07AC4">
      <w:start w:val="1"/>
      <w:numFmt w:val="bullet"/>
      <w:lvlText w:val="–"/>
      <w:lvlJc w:val="left"/>
      <w:pPr>
        <w:ind w:left="720" w:hanging="360"/>
      </w:pPr>
      <w:rPr>
        <w:rFonts w:ascii="AngsanaUPC" w:hAnsi="AngsanaUP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640A8B"/>
    <w:multiLevelType w:val="hybridMultilevel"/>
    <w:tmpl w:val="5728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7E34A9"/>
    <w:multiLevelType w:val="hybridMultilevel"/>
    <w:tmpl w:val="0BB44D4C"/>
    <w:lvl w:ilvl="0" w:tplc="9DF07AC4">
      <w:start w:val="1"/>
      <w:numFmt w:val="bullet"/>
      <w:lvlText w:val="–"/>
      <w:lvlJc w:val="left"/>
      <w:pPr>
        <w:ind w:left="1429" w:hanging="360"/>
      </w:pPr>
      <w:rPr>
        <w:rFonts w:ascii="AngsanaUPC" w:hAnsi="AngsanaUP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BF7F0A"/>
    <w:multiLevelType w:val="hybridMultilevel"/>
    <w:tmpl w:val="CF7EA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525B68"/>
    <w:multiLevelType w:val="hybridMultilevel"/>
    <w:tmpl w:val="B9546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1E6362"/>
    <w:multiLevelType w:val="hybridMultilevel"/>
    <w:tmpl w:val="8B8CFA0E"/>
    <w:lvl w:ilvl="0" w:tplc="8300F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BC38F5"/>
    <w:multiLevelType w:val="hybridMultilevel"/>
    <w:tmpl w:val="BB72BBA2"/>
    <w:lvl w:ilvl="0" w:tplc="8300F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8B0C36"/>
    <w:multiLevelType w:val="hybridMultilevel"/>
    <w:tmpl w:val="31260EA0"/>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CF7D38"/>
    <w:multiLevelType w:val="hybridMultilevel"/>
    <w:tmpl w:val="1CF8B0E6"/>
    <w:lvl w:ilvl="0" w:tplc="8300F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B23C9E"/>
    <w:multiLevelType w:val="multilevel"/>
    <w:tmpl w:val="9364CE72"/>
    <w:lvl w:ilvl="0">
      <w:start w:val="1"/>
      <w:numFmt w:val="decimal"/>
      <w:lvlText w:val="%1."/>
      <w:lvlJc w:val="left"/>
      <w:pPr>
        <w:ind w:left="1080" w:hanging="375"/>
      </w:pPr>
      <w:rPr>
        <w:rFonts w:ascii="Times New Roman" w:eastAsia="Calibri"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66905D4F"/>
    <w:multiLevelType w:val="hybridMultilevel"/>
    <w:tmpl w:val="C4627540"/>
    <w:lvl w:ilvl="0" w:tplc="98269734">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E0C1A56"/>
    <w:multiLevelType w:val="hybridMultilevel"/>
    <w:tmpl w:val="3B6CF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300753"/>
    <w:multiLevelType w:val="hybridMultilevel"/>
    <w:tmpl w:val="3F7CC8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B5E1F86"/>
    <w:multiLevelType w:val="hybridMultilevel"/>
    <w:tmpl w:val="35E60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5"/>
  </w:num>
  <w:num w:numId="6">
    <w:abstractNumId w:val="3"/>
  </w:num>
  <w:num w:numId="7">
    <w:abstractNumId w:val="7"/>
  </w:num>
  <w:num w:numId="8">
    <w:abstractNumId w:val="4"/>
  </w:num>
  <w:num w:numId="9">
    <w:abstractNumId w:val="1"/>
  </w:num>
  <w:num w:numId="10">
    <w:abstractNumId w:val="8"/>
  </w:num>
  <w:num w:numId="11">
    <w:abstractNumId w:val="16"/>
  </w:num>
  <w:num w:numId="12">
    <w:abstractNumId w:val="6"/>
  </w:num>
  <w:num w:numId="13">
    <w:abstractNumId w:val="14"/>
  </w:num>
  <w:num w:numId="14">
    <w:abstractNumId w:val="2"/>
  </w:num>
  <w:num w:numId="15">
    <w:abstractNumId w:val="9"/>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152A3"/>
    <w:rsid w:val="00030144"/>
    <w:rsid w:val="00036CCE"/>
    <w:rsid w:val="00046BED"/>
    <w:rsid w:val="0006177A"/>
    <w:rsid w:val="00067013"/>
    <w:rsid w:val="000A1536"/>
    <w:rsid w:val="000A1908"/>
    <w:rsid w:val="000C797B"/>
    <w:rsid w:val="000C7E51"/>
    <w:rsid w:val="001B5D4E"/>
    <w:rsid w:val="001B79BF"/>
    <w:rsid w:val="0023214D"/>
    <w:rsid w:val="00241CFB"/>
    <w:rsid w:val="002C6C08"/>
    <w:rsid w:val="003201E9"/>
    <w:rsid w:val="003B4472"/>
    <w:rsid w:val="003D12F5"/>
    <w:rsid w:val="00424D66"/>
    <w:rsid w:val="00436F75"/>
    <w:rsid w:val="00450549"/>
    <w:rsid w:val="00492128"/>
    <w:rsid w:val="004C295E"/>
    <w:rsid w:val="004C3A6E"/>
    <w:rsid w:val="004D02B5"/>
    <w:rsid w:val="005542FB"/>
    <w:rsid w:val="00587340"/>
    <w:rsid w:val="005D7FC1"/>
    <w:rsid w:val="00621D22"/>
    <w:rsid w:val="00640FEE"/>
    <w:rsid w:val="00653B83"/>
    <w:rsid w:val="006806C4"/>
    <w:rsid w:val="006A11EB"/>
    <w:rsid w:val="007013DA"/>
    <w:rsid w:val="0071516B"/>
    <w:rsid w:val="00720BFA"/>
    <w:rsid w:val="0072463C"/>
    <w:rsid w:val="00792A9E"/>
    <w:rsid w:val="007C2578"/>
    <w:rsid w:val="007C6579"/>
    <w:rsid w:val="00836C18"/>
    <w:rsid w:val="00894556"/>
    <w:rsid w:val="00977D3F"/>
    <w:rsid w:val="009A42CA"/>
    <w:rsid w:val="009E182C"/>
    <w:rsid w:val="00AB176E"/>
    <w:rsid w:val="00B94846"/>
    <w:rsid w:val="00BA6DBE"/>
    <w:rsid w:val="00BC4D9F"/>
    <w:rsid w:val="00C0074C"/>
    <w:rsid w:val="00CB0590"/>
    <w:rsid w:val="00CB1C5B"/>
    <w:rsid w:val="00D01E69"/>
    <w:rsid w:val="00D152A3"/>
    <w:rsid w:val="00D642A1"/>
    <w:rsid w:val="00DC343F"/>
    <w:rsid w:val="00DD01B1"/>
    <w:rsid w:val="00DF6800"/>
    <w:rsid w:val="00E61A26"/>
    <w:rsid w:val="00E80D07"/>
    <w:rsid w:val="00EB6804"/>
    <w:rsid w:val="00ED18F4"/>
    <w:rsid w:val="00EE1766"/>
    <w:rsid w:val="00F12596"/>
    <w:rsid w:val="00F455A6"/>
    <w:rsid w:val="00F54568"/>
    <w:rsid w:val="00FE5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2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2A3"/>
    <w:pPr>
      <w:ind w:left="720"/>
      <w:contextualSpacing/>
    </w:pPr>
  </w:style>
  <w:style w:type="paragraph" w:customStyle="1" w:styleId="ConsPlusTitle">
    <w:name w:val="ConsPlusTitle"/>
    <w:rsid w:val="00D152A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caption"/>
    <w:basedOn w:val="a"/>
    <w:next w:val="a"/>
    <w:unhideWhenUsed/>
    <w:qFormat/>
    <w:rsid w:val="00D152A3"/>
    <w:rPr>
      <w:rFonts w:ascii="Arial" w:hAnsi="Arial"/>
      <w:szCs w:val="20"/>
    </w:rPr>
  </w:style>
  <w:style w:type="paragraph" w:customStyle="1" w:styleId="ConsPlusNormal">
    <w:name w:val="ConsPlusNormal"/>
    <w:link w:val="ConsPlusNormal0"/>
    <w:rsid w:val="00D152A3"/>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D152A3"/>
    <w:pPr>
      <w:autoSpaceDE w:val="0"/>
      <w:autoSpaceDN w:val="0"/>
      <w:adjustRightInd w:val="0"/>
      <w:spacing w:after="0" w:line="240" w:lineRule="auto"/>
    </w:pPr>
    <w:rPr>
      <w:rFonts w:ascii="Courier New" w:eastAsia="Calibri" w:hAnsi="Courier New" w:cs="Courier New"/>
      <w:sz w:val="20"/>
      <w:szCs w:val="20"/>
    </w:rPr>
  </w:style>
  <w:style w:type="paragraph" w:styleId="a5">
    <w:name w:val="Balloon Text"/>
    <w:basedOn w:val="a"/>
    <w:link w:val="a6"/>
    <w:uiPriority w:val="99"/>
    <w:semiHidden/>
    <w:unhideWhenUsed/>
    <w:rsid w:val="00CB1C5B"/>
    <w:rPr>
      <w:rFonts w:ascii="Tahoma" w:hAnsi="Tahoma" w:cs="Tahoma"/>
      <w:sz w:val="16"/>
      <w:szCs w:val="16"/>
    </w:rPr>
  </w:style>
  <w:style w:type="character" w:customStyle="1" w:styleId="a6">
    <w:name w:val="Текст выноски Знак"/>
    <w:basedOn w:val="a0"/>
    <w:link w:val="a5"/>
    <w:uiPriority w:val="99"/>
    <w:semiHidden/>
    <w:rsid w:val="00CB1C5B"/>
    <w:rPr>
      <w:rFonts w:ascii="Tahoma" w:eastAsia="Times New Roman" w:hAnsi="Tahoma" w:cs="Tahoma"/>
      <w:sz w:val="16"/>
      <w:szCs w:val="16"/>
      <w:lang w:eastAsia="ru-RU"/>
    </w:rPr>
  </w:style>
  <w:style w:type="character" w:customStyle="1" w:styleId="ConsPlusNormal0">
    <w:name w:val="ConsPlusNormal Знак"/>
    <w:basedOn w:val="a0"/>
    <w:link w:val="ConsPlusNormal"/>
    <w:locked/>
    <w:rsid w:val="00977D3F"/>
    <w:rPr>
      <w:rFonts w:ascii="Arial" w:eastAsia="Calibri" w:hAnsi="Arial" w:cs="Arial"/>
      <w:sz w:val="20"/>
      <w:szCs w:val="20"/>
      <w:lang w:eastAsia="ru-RU"/>
    </w:rPr>
  </w:style>
  <w:style w:type="paragraph" w:customStyle="1" w:styleId="Default">
    <w:name w:val="Default"/>
    <w:rsid w:val="00977D3F"/>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977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977D3F"/>
    <w:pPr>
      <w:spacing w:before="100" w:beforeAutospacing="1" w:after="100" w:afterAutospacing="1"/>
    </w:pPr>
  </w:style>
  <w:style w:type="character" w:customStyle="1" w:styleId="FontStyle30">
    <w:name w:val="Font Style30"/>
    <w:basedOn w:val="a0"/>
    <w:rsid w:val="00E61A26"/>
    <w:rPr>
      <w:rFonts w:ascii="Times New Roman" w:hAnsi="Times New Roman" w:cs="Times New Roman"/>
      <w:b/>
      <w:bCs/>
      <w:sz w:val="16"/>
      <w:szCs w:val="16"/>
    </w:rPr>
  </w:style>
  <w:style w:type="paragraph" w:styleId="a9">
    <w:name w:val="header"/>
    <w:basedOn w:val="a"/>
    <w:link w:val="aa"/>
    <w:uiPriority w:val="99"/>
    <w:unhideWhenUsed/>
    <w:rsid w:val="00AB176E"/>
    <w:pPr>
      <w:tabs>
        <w:tab w:val="center" w:pos="4677"/>
        <w:tab w:val="right" w:pos="9355"/>
      </w:tabs>
    </w:pPr>
  </w:style>
  <w:style w:type="character" w:customStyle="1" w:styleId="aa">
    <w:name w:val="Верхний колонтитул Знак"/>
    <w:basedOn w:val="a0"/>
    <w:link w:val="a9"/>
    <w:uiPriority w:val="99"/>
    <w:rsid w:val="00AB176E"/>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AB176E"/>
    <w:pPr>
      <w:tabs>
        <w:tab w:val="center" w:pos="4677"/>
        <w:tab w:val="right" w:pos="9355"/>
      </w:tabs>
    </w:pPr>
  </w:style>
  <w:style w:type="character" w:customStyle="1" w:styleId="ac">
    <w:name w:val="Нижний колонтитул Знак"/>
    <w:basedOn w:val="a0"/>
    <w:link w:val="ab"/>
    <w:uiPriority w:val="99"/>
    <w:semiHidden/>
    <w:rsid w:val="00AB176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2732</Words>
  <Characters>15578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2</cp:revision>
  <cp:lastPrinted>2017-01-23T09:35:00Z</cp:lastPrinted>
  <dcterms:created xsi:type="dcterms:W3CDTF">2017-01-23T09:35:00Z</dcterms:created>
  <dcterms:modified xsi:type="dcterms:W3CDTF">2017-01-23T09:35:00Z</dcterms:modified>
</cp:coreProperties>
</file>